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900" w:rsidRPr="004007C2" w:rsidRDefault="00006900" w:rsidP="0098778D">
      <w:pPr>
        <w:pStyle w:val="1"/>
        <w:rPr>
          <w:sz w:val="26"/>
          <w:szCs w:val="26"/>
          <w:u w:val="none"/>
        </w:rPr>
      </w:pPr>
      <w:bookmarkStart w:id="0" w:name="_Toc316149603"/>
      <w:bookmarkStart w:id="1" w:name="_Toc316149625"/>
      <w:r w:rsidRPr="004007C2">
        <w:rPr>
          <w:sz w:val="26"/>
          <w:szCs w:val="26"/>
          <w:u w:val="none"/>
        </w:rPr>
        <w:t>Вступление</w:t>
      </w:r>
      <w:bookmarkEnd w:id="0"/>
      <w:bookmarkEnd w:id="1"/>
    </w:p>
    <w:p w:rsidR="00006900" w:rsidRPr="004007C2" w:rsidRDefault="00006900" w:rsidP="0098778D">
      <w:pPr>
        <w:shd w:val="clear" w:color="000000" w:fill="auto"/>
        <w:suppressAutoHyphens/>
        <w:rPr>
          <w:color w:val="000000"/>
          <w:sz w:val="26"/>
          <w:szCs w:val="26"/>
        </w:rPr>
      </w:pPr>
      <w:bookmarkStart w:id="2" w:name="_GoBack"/>
      <w:r w:rsidRPr="004007C2">
        <w:rPr>
          <w:color w:val="000000"/>
          <w:sz w:val="26"/>
          <w:szCs w:val="26"/>
        </w:rPr>
        <w:t xml:space="preserve">В целях ускорения процесса товародвижения, сокращения времени </w:t>
      </w:r>
      <w:bookmarkEnd w:id="2"/>
      <w:r w:rsidRPr="004007C2">
        <w:rPr>
          <w:color w:val="000000"/>
          <w:sz w:val="26"/>
          <w:szCs w:val="26"/>
        </w:rPr>
        <w:t>предоставления услуг в торговле и повышения качества обслуживания населения на первый план выдвигается задача механизации и автоматизации труда в торговле, особенно в розничной. Применение техники дает возможность доводить продукты питания до потребителя в более короткий срок, с сохранением питательных свойств и вкусовых качеств.</w:t>
      </w:r>
    </w:p>
    <w:p w:rsidR="00006900" w:rsidRPr="004007C2" w:rsidRDefault="00006900" w:rsidP="0098778D">
      <w:pPr>
        <w:shd w:val="clear" w:color="000000" w:fill="auto"/>
        <w:suppressAutoHyphens/>
        <w:rPr>
          <w:color w:val="000000"/>
          <w:sz w:val="26"/>
          <w:szCs w:val="26"/>
        </w:rPr>
      </w:pPr>
      <w:r w:rsidRPr="004007C2">
        <w:rPr>
          <w:color w:val="000000"/>
          <w:sz w:val="26"/>
          <w:szCs w:val="26"/>
        </w:rPr>
        <w:t>Механизация и автоматизация труда в розничной торговле имеет большое социально-экономическое значение в связи с сокращением трудоемких работ и малоквалифицированного труда. Повышение уровня механизации ведет к облегчению труда торговых работников, снижению издержек обращения, повышению оборачиваемости товаров, сокращению товарных потерь, уменьшению времени простоя автотранспорта, повышению коэффициента использования торговых и складских помещений магазинов, совершенствованию качества обслуживания покупателей и сокращению их времени, затрачиваемого на приобретение товаров.</w:t>
      </w:r>
    </w:p>
    <w:p w:rsidR="00006900" w:rsidRPr="004007C2" w:rsidRDefault="00006900" w:rsidP="0098778D">
      <w:pPr>
        <w:shd w:val="clear" w:color="000000" w:fill="auto"/>
        <w:suppressAutoHyphens/>
        <w:rPr>
          <w:color w:val="000000"/>
          <w:sz w:val="26"/>
          <w:szCs w:val="26"/>
        </w:rPr>
      </w:pPr>
      <w:r w:rsidRPr="004007C2">
        <w:rPr>
          <w:color w:val="000000"/>
          <w:sz w:val="26"/>
          <w:szCs w:val="26"/>
        </w:rPr>
        <w:t xml:space="preserve">В настоящее время автоматизация затрагивает все более широкие области. Новейшие компьютерные программы помогают выполнять большую часть работы, эффективно управляя основными и вспомогательными производственными процессами. Особенно актуально применять системы автоматизации на торговых предприятиях, причем одинаково полезными они могут стать как для больших, так и для малых форм торгового бизнеса. Если для крупной торговой компании необходимость автоматизации бизнеса уже рассматривается как единственно возможная и правильная стратегия успеха, то для небольшой компании внедрения новых технологий управления – способ информационной стабилизации, повышения производительности и усиления позиций предприятия на рынке. </w:t>
      </w:r>
    </w:p>
    <w:p w:rsidR="00006900" w:rsidRPr="004007C2" w:rsidRDefault="00006900" w:rsidP="0098778D">
      <w:pPr>
        <w:shd w:val="clear" w:color="000000" w:fill="auto"/>
        <w:suppressAutoHyphens/>
        <w:rPr>
          <w:color w:val="000000"/>
          <w:sz w:val="26"/>
          <w:szCs w:val="26"/>
        </w:rPr>
      </w:pPr>
      <w:r w:rsidRPr="004007C2">
        <w:rPr>
          <w:color w:val="000000"/>
          <w:sz w:val="26"/>
          <w:szCs w:val="26"/>
        </w:rPr>
        <w:t>Современная автоматизация торговли - это целый ряд мер, которые направлены на улучшение обслуживания покупателей и увеличение производительности труда сотрудников. И как следствие - автоматизация торговли ведет к повышению доходности бизнеса.</w:t>
      </w:r>
    </w:p>
    <w:p w:rsidR="00006900" w:rsidRPr="004007C2" w:rsidRDefault="00006900" w:rsidP="0098778D">
      <w:pPr>
        <w:pStyle w:val="1"/>
        <w:spacing w:before="0" w:after="0"/>
        <w:rPr>
          <w:sz w:val="26"/>
          <w:szCs w:val="26"/>
          <w:u w:val="none"/>
        </w:rPr>
      </w:pPr>
      <w:r w:rsidRPr="004007C2">
        <w:rPr>
          <w:sz w:val="26"/>
          <w:szCs w:val="26"/>
          <w:u w:val="none"/>
        </w:rPr>
        <w:br w:type="page"/>
      </w:r>
      <w:bookmarkStart w:id="3" w:name="_Toc316149604"/>
      <w:bookmarkStart w:id="4" w:name="_Toc316149626"/>
      <w:r w:rsidRPr="004007C2">
        <w:rPr>
          <w:sz w:val="26"/>
          <w:szCs w:val="26"/>
          <w:u w:val="none"/>
        </w:rPr>
        <w:lastRenderedPageBreak/>
        <w:t xml:space="preserve">Раздел 1. </w:t>
      </w:r>
      <w:bookmarkEnd w:id="3"/>
      <w:bookmarkEnd w:id="4"/>
      <w:r w:rsidR="00ED172D" w:rsidRPr="004007C2">
        <w:rPr>
          <w:sz w:val="26"/>
          <w:szCs w:val="26"/>
          <w:u w:val="none"/>
        </w:rPr>
        <w:t>Автоматизация</w:t>
      </w:r>
    </w:p>
    <w:p w:rsidR="008218D6" w:rsidRPr="004007C2" w:rsidRDefault="008218D6" w:rsidP="008218D6">
      <w:pPr>
        <w:pStyle w:val="2"/>
        <w:spacing w:before="0" w:after="0"/>
        <w:jc w:val="both"/>
        <w:rPr>
          <w:sz w:val="26"/>
          <w:szCs w:val="26"/>
          <w:u w:val="none"/>
          <w:lang w:val="uk-UA"/>
        </w:rPr>
      </w:pPr>
      <w:bookmarkStart w:id="5" w:name="_Toc316149606"/>
      <w:bookmarkStart w:id="6" w:name="_Toc316149628"/>
    </w:p>
    <w:p w:rsidR="00006900" w:rsidRPr="00C76A76" w:rsidRDefault="00006900" w:rsidP="00C76A76">
      <w:pPr>
        <w:pStyle w:val="2"/>
        <w:numPr>
          <w:ilvl w:val="1"/>
          <w:numId w:val="13"/>
        </w:numPr>
        <w:spacing w:before="0" w:after="0"/>
        <w:rPr>
          <w:sz w:val="26"/>
          <w:szCs w:val="26"/>
          <w:u w:val="none"/>
        </w:rPr>
      </w:pPr>
      <w:r w:rsidRPr="004007C2">
        <w:rPr>
          <w:sz w:val="26"/>
          <w:szCs w:val="26"/>
          <w:u w:val="none"/>
        </w:rPr>
        <w:t>Возможные способы автоматизации</w:t>
      </w:r>
      <w:bookmarkEnd w:id="5"/>
      <w:bookmarkEnd w:id="6"/>
      <w:r w:rsidR="008218D6" w:rsidRPr="004007C2">
        <w:rPr>
          <w:sz w:val="26"/>
          <w:szCs w:val="26"/>
          <w:u w:val="none"/>
          <w:lang w:val="uk-UA"/>
        </w:rPr>
        <w:t xml:space="preserve">. </w:t>
      </w:r>
      <w:r w:rsidRPr="00C76A76">
        <w:rPr>
          <w:sz w:val="26"/>
          <w:szCs w:val="26"/>
          <w:u w:val="none"/>
        </w:rPr>
        <w:t>Автоматизация по участкам</w:t>
      </w:r>
    </w:p>
    <w:p w:rsidR="00006900" w:rsidRPr="004007C2" w:rsidRDefault="00006900" w:rsidP="0098778D">
      <w:pPr>
        <w:widowControl w:val="0"/>
        <w:autoSpaceDE w:val="0"/>
        <w:autoSpaceDN w:val="0"/>
        <w:adjustRightInd w:val="0"/>
        <w:rPr>
          <w:sz w:val="26"/>
          <w:szCs w:val="26"/>
        </w:rPr>
      </w:pPr>
      <w:r w:rsidRPr="004007C2">
        <w:rPr>
          <w:sz w:val="26"/>
          <w:szCs w:val="26"/>
        </w:rPr>
        <w:t>Автоматизация по участкам подразумевает процесс автоматизации отдельных производственных или управленческих подразделений предприятия, объединенных по функциональному признаку. Подобный путь автоматизации выбирается в следующих случаях:</w:t>
      </w:r>
    </w:p>
    <w:p w:rsidR="00006900" w:rsidRPr="004007C2" w:rsidRDefault="00006900" w:rsidP="00E31406">
      <w:pPr>
        <w:widowControl w:val="0"/>
        <w:numPr>
          <w:ilvl w:val="0"/>
          <w:numId w:val="15"/>
        </w:numPr>
        <w:autoSpaceDE w:val="0"/>
        <w:autoSpaceDN w:val="0"/>
        <w:adjustRightInd w:val="0"/>
        <w:ind w:left="1210"/>
        <w:rPr>
          <w:sz w:val="26"/>
          <w:szCs w:val="26"/>
        </w:rPr>
      </w:pPr>
      <w:proofErr w:type="gramStart"/>
      <w:r w:rsidRPr="004007C2">
        <w:rPr>
          <w:sz w:val="26"/>
          <w:szCs w:val="26"/>
        </w:rPr>
        <w:t>инвестиционные</w:t>
      </w:r>
      <w:proofErr w:type="gramEnd"/>
      <w:r w:rsidRPr="004007C2">
        <w:rPr>
          <w:sz w:val="26"/>
          <w:szCs w:val="26"/>
        </w:rPr>
        <w:t xml:space="preserve"> ресурсы предприятия недостаточны для решения задачи автоматизации в полном объеме;</w:t>
      </w:r>
    </w:p>
    <w:p w:rsidR="00006900" w:rsidRPr="004007C2" w:rsidRDefault="00006900" w:rsidP="00E31406">
      <w:pPr>
        <w:widowControl w:val="0"/>
        <w:numPr>
          <w:ilvl w:val="0"/>
          <w:numId w:val="15"/>
        </w:numPr>
        <w:autoSpaceDE w:val="0"/>
        <w:autoSpaceDN w:val="0"/>
        <w:adjustRightInd w:val="0"/>
        <w:ind w:left="1210"/>
        <w:rPr>
          <w:sz w:val="26"/>
          <w:szCs w:val="26"/>
        </w:rPr>
      </w:pPr>
      <w:proofErr w:type="gramStart"/>
      <w:r w:rsidRPr="004007C2">
        <w:rPr>
          <w:sz w:val="26"/>
          <w:szCs w:val="26"/>
        </w:rPr>
        <w:t>существуют</w:t>
      </w:r>
      <w:proofErr w:type="gramEnd"/>
      <w:r w:rsidRPr="004007C2">
        <w:rPr>
          <w:sz w:val="26"/>
          <w:szCs w:val="26"/>
        </w:rPr>
        <w:t xml:space="preserve"> участки, где применение автоматизированных систем дает значительный экономический эффект, например за счет сокращения персонала;</w:t>
      </w:r>
    </w:p>
    <w:p w:rsidR="00006900" w:rsidRPr="004007C2" w:rsidRDefault="00006900" w:rsidP="00E31406">
      <w:pPr>
        <w:widowControl w:val="0"/>
        <w:numPr>
          <w:ilvl w:val="0"/>
          <w:numId w:val="15"/>
        </w:numPr>
        <w:autoSpaceDE w:val="0"/>
        <w:autoSpaceDN w:val="0"/>
        <w:adjustRightInd w:val="0"/>
        <w:ind w:left="1210"/>
        <w:rPr>
          <w:sz w:val="26"/>
          <w:szCs w:val="26"/>
        </w:rPr>
      </w:pPr>
      <w:proofErr w:type="gramStart"/>
      <w:r w:rsidRPr="004007C2">
        <w:rPr>
          <w:sz w:val="26"/>
          <w:szCs w:val="26"/>
        </w:rPr>
        <w:t>технология</w:t>
      </w:r>
      <w:proofErr w:type="gramEnd"/>
      <w:r w:rsidRPr="004007C2">
        <w:rPr>
          <w:sz w:val="26"/>
          <w:szCs w:val="26"/>
        </w:rPr>
        <w:t xml:space="preserve"> производства или иные условия не позволяют обходиться без использования автоматизированных систем. </w:t>
      </w:r>
    </w:p>
    <w:p w:rsidR="004007C2" w:rsidRDefault="00006900" w:rsidP="008218D6">
      <w:pPr>
        <w:widowControl w:val="0"/>
        <w:autoSpaceDE w:val="0"/>
        <w:autoSpaceDN w:val="0"/>
        <w:adjustRightInd w:val="0"/>
        <w:rPr>
          <w:sz w:val="26"/>
          <w:szCs w:val="26"/>
        </w:rPr>
      </w:pPr>
      <w:r w:rsidRPr="004007C2">
        <w:rPr>
          <w:sz w:val="26"/>
          <w:szCs w:val="26"/>
        </w:rPr>
        <w:t>Наиболее часто такой подход применяется для автоматизации производственных участков. Основное средство автоматизации</w:t>
      </w:r>
      <w:r w:rsidR="008218D6" w:rsidRPr="004007C2">
        <w:rPr>
          <w:sz w:val="26"/>
          <w:szCs w:val="26"/>
          <w:lang w:val="uk-UA"/>
        </w:rPr>
        <w:t xml:space="preserve"> </w:t>
      </w:r>
      <w:r w:rsidRPr="004007C2">
        <w:rPr>
          <w:sz w:val="26"/>
          <w:szCs w:val="26"/>
        </w:rPr>
        <w:t>- специализированные АСУ технологическим процессами. Применение принципа автоматизации предприятия по участкам для ряда предприятий</w:t>
      </w:r>
      <w:r w:rsidR="008218D6" w:rsidRPr="004007C2">
        <w:rPr>
          <w:sz w:val="26"/>
          <w:szCs w:val="26"/>
          <w:lang w:val="uk-UA"/>
        </w:rPr>
        <w:t xml:space="preserve"> </w:t>
      </w:r>
      <w:r w:rsidRPr="004007C2">
        <w:rPr>
          <w:sz w:val="26"/>
          <w:szCs w:val="26"/>
        </w:rPr>
        <w:t xml:space="preserve">- единственно возможный способ повысить экономические показатели в условиях ограниченных инвестиционных ресурсов. </w:t>
      </w:r>
    </w:p>
    <w:p w:rsidR="00E31406" w:rsidRPr="004007C2" w:rsidRDefault="00E31406" w:rsidP="008218D6">
      <w:pPr>
        <w:widowControl w:val="0"/>
        <w:autoSpaceDE w:val="0"/>
        <w:autoSpaceDN w:val="0"/>
        <w:adjustRightInd w:val="0"/>
        <w:rPr>
          <w:sz w:val="26"/>
          <w:szCs w:val="26"/>
          <w:lang w:val="uk-UA"/>
        </w:rPr>
      </w:pPr>
    </w:p>
    <w:p w:rsidR="00006900" w:rsidRPr="004007C2" w:rsidRDefault="00006900" w:rsidP="008218D6">
      <w:pPr>
        <w:widowControl w:val="0"/>
        <w:autoSpaceDE w:val="0"/>
        <w:autoSpaceDN w:val="0"/>
        <w:adjustRightInd w:val="0"/>
        <w:rPr>
          <w:b/>
          <w:bCs/>
          <w:sz w:val="26"/>
          <w:szCs w:val="26"/>
        </w:rPr>
      </w:pPr>
      <w:r w:rsidRPr="004007C2">
        <w:rPr>
          <w:b/>
          <w:bCs/>
          <w:sz w:val="26"/>
          <w:szCs w:val="26"/>
        </w:rPr>
        <w:t>Автоматизация по направлениям</w:t>
      </w:r>
    </w:p>
    <w:p w:rsidR="00006900" w:rsidRPr="004007C2" w:rsidRDefault="00006900" w:rsidP="0098778D">
      <w:pPr>
        <w:widowControl w:val="0"/>
        <w:autoSpaceDE w:val="0"/>
        <w:autoSpaceDN w:val="0"/>
        <w:adjustRightInd w:val="0"/>
        <w:rPr>
          <w:sz w:val="26"/>
          <w:szCs w:val="26"/>
        </w:rPr>
      </w:pPr>
      <w:r w:rsidRPr="004007C2">
        <w:rPr>
          <w:sz w:val="26"/>
          <w:szCs w:val="26"/>
        </w:rPr>
        <w:t>Автоматизация по направлениям подразумевает автоматизацию отдельных направлений деятельности предприятия, таких, как производство, сбыт, управление финансами. Подход, связанный с автоматизацией по направлениям, часто применяется при использовании систем класса MRPII, ERP, когда конечной целью работ является полная автоматизация предприятия.</w:t>
      </w:r>
    </w:p>
    <w:p w:rsidR="00006900" w:rsidRPr="004007C2" w:rsidRDefault="00006900" w:rsidP="0098778D">
      <w:pPr>
        <w:widowControl w:val="0"/>
        <w:autoSpaceDE w:val="0"/>
        <w:autoSpaceDN w:val="0"/>
        <w:adjustRightInd w:val="0"/>
        <w:rPr>
          <w:sz w:val="26"/>
          <w:szCs w:val="26"/>
        </w:rPr>
      </w:pPr>
      <w:r w:rsidRPr="004007C2">
        <w:rPr>
          <w:sz w:val="26"/>
          <w:szCs w:val="26"/>
        </w:rPr>
        <w:t xml:space="preserve">От автоматизации по участкам этот подход отличается следующим. Автоматизация по направлениям деятельности предполагает участие в этом процессе всех организационных подразделений, функционирование которых связано с автоматизируемым направлением. Обычно любое направление деятельности охватывает практически все подразделения предприятия. Например, </w:t>
      </w:r>
      <w:r w:rsidRPr="004007C2">
        <w:rPr>
          <w:sz w:val="26"/>
          <w:szCs w:val="26"/>
        </w:rPr>
        <w:lastRenderedPageBreak/>
        <w:t>процесс снабжения. В этом процессе принимают участие все подразделения: от производственных до управленческих и непосредственно сам отдел снабжения и транспортные службы. Поэтому подход, связанный с автоматизацией по направлениям, в принципе нельзя рассматривать как локальный. Его реализация связана с созданием как минимум коммуникационной инфраструктуры предприятия. В большинстве случаев автоматизация по направлениям связана с “реинжинирингом бизнес-процессов” и требует создания модели всего предприятия.</w:t>
      </w:r>
    </w:p>
    <w:p w:rsidR="004007C2" w:rsidRPr="004007C2" w:rsidRDefault="004007C2" w:rsidP="008218D6">
      <w:pPr>
        <w:widowControl w:val="0"/>
        <w:autoSpaceDE w:val="0"/>
        <w:autoSpaceDN w:val="0"/>
        <w:adjustRightInd w:val="0"/>
        <w:rPr>
          <w:sz w:val="26"/>
          <w:szCs w:val="26"/>
          <w:lang w:val="uk-UA"/>
        </w:rPr>
      </w:pPr>
    </w:p>
    <w:p w:rsidR="00006900" w:rsidRPr="004007C2" w:rsidRDefault="00006900" w:rsidP="008218D6">
      <w:pPr>
        <w:widowControl w:val="0"/>
        <w:autoSpaceDE w:val="0"/>
        <w:autoSpaceDN w:val="0"/>
        <w:adjustRightInd w:val="0"/>
        <w:rPr>
          <w:sz w:val="26"/>
          <w:szCs w:val="26"/>
        </w:rPr>
      </w:pPr>
      <w:r w:rsidRPr="004007C2">
        <w:rPr>
          <w:b/>
          <w:bCs/>
          <w:sz w:val="26"/>
          <w:szCs w:val="26"/>
        </w:rPr>
        <w:t>Полная автоматизация управления предприятием.</w:t>
      </w:r>
    </w:p>
    <w:p w:rsidR="00006900" w:rsidRPr="004007C2" w:rsidRDefault="00006900" w:rsidP="0098778D">
      <w:pPr>
        <w:widowControl w:val="0"/>
        <w:autoSpaceDE w:val="0"/>
        <w:autoSpaceDN w:val="0"/>
        <w:adjustRightInd w:val="0"/>
        <w:rPr>
          <w:sz w:val="26"/>
          <w:szCs w:val="26"/>
        </w:rPr>
      </w:pPr>
      <w:r w:rsidRPr="004007C2">
        <w:rPr>
          <w:sz w:val="26"/>
          <w:szCs w:val="26"/>
        </w:rPr>
        <w:t>АСУП как система состоит из большого количества элементов различных уровней и различного назначения. К ним относятся подсистемы, модули, блоки управления, задачи, управленческие процедуры, функции, операции и т. п. Базовые системы типа ERP, как правило, представляют собой иерархические структуры, состоящие в итоге из элементарных управленческих процедур, предназначенных для включения в АСУП.</w:t>
      </w:r>
    </w:p>
    <w:p w:rsidR="00006900" w:rsidRPr="004007C2" w:rsidRDefault="00006900" w:rsidP="0098778D">
      <w:pPr>
        <w:widowControl w:val="0"/>
        <w:autoSpaceDE w:val="0"/>
        <w:autoSpaceDN w:val="0"/>
        <w:adjustRightInd w:val="0"/>
        <w:rPr>
          <w:sz w:val="26"/>
          <w:szCs w:val="26"/>
        </w:rPr>
      </w:pPr>
      <w:r w:rsidRPr="004007C2">
        <w:rPr>
          <w:sz w:val="26"/>
          <w:szCs w:val="26"/>
        </w:rPr>
        <w:t xml:space="preserve">В единой информационной базе ведется управленческий, бухгалтерский и налоговый учет как одной, так и нескольких организаций. Это существенно снижает трудоемкость ведения учета за счет использования общих массивов информации. Управленческий учет по предприятию может вестись в любой выбранной валюте, бухгалтерский и налоговый учет ведется в национальной валюте. </w:t>
      </w:r>
    </w:p>
    <w:p w:rsidR="00006900" w:rsidRPr="004007C2" w:rsidRDefault="00006900" w:rsidP="0098778D">
      <w:pPr>
        <w:widowControl w:val="0"/>
        <w:autoSpaceDE w:val="0"/>
        <w:autoSpaceDN w:val="0"/>
        <w:adjustRightInd w:val="0"/>
        <w:rPr>
          <w:sz w:val="26"/>
          <w:szCs w:val="26"/>
        </w:rPr>
      </w:pPr>
      <w:r w:rsidRPr="004007C2">
        <w:rPr>
          <w:sz w:val="26"/>
          <w:szCs w:val="26"/>
        </w:rPr>
        <w:t>Регламентированная отчетность для каждой организации формируется раздельно.</w:t>
      </w:r>
    </w:p>
    <w:p w:rsidR="00006900" w:rsidRPr="004007C2" w:rsidRDefault="00006900" w:rsidP="0098778D">
      <w:pPr>
        <w:widowControl w:val="0"/>
        <w:autoSpaceDE w:val="0"/>
        <w:autoSpaceDN w:val="0"/>
        <w:adjustRightInd w:val="0"/>
        <w:rPr>
          <w:sz w:val="26"/>
          <w:szCs w:val="26"/>
        </w:rPr>
      </w:pPr>
      <w:r w:rsidRPr="004007C2">
        <w:rPr>
          <w:sz w:val="26"/>
          <w:szCs w:val="26"/>
        </w:rPr>
        <w:t>Комплексная автоматизация позволяет организовать на предприятии единую информационную систему, охватывающую основные задачи управления и учета:</w:t>
      </w:r>
    </w:p>
    <w:p w:rsidR="00006900" w:rsidRPr="004007C2" w:rsidRDefault="00006900" w:rsidP="00E31406">
      <w:pPr>
        <w:widowControl w:val="0"/>
        <w:numPr>
          <w:ilvl w:val="0"/>
          <w:numId w:val="16"/>
        </w:numPr>
        <w:tabs>
          <w:tab w:val="left" w:pos="720"/>
        </w:tabs>
        <w:autoSpaceDE w:val="0"/>
        <w:autoSpaceDN w:val="0"/>
        <w:adjustRightInd w:val="0"/>
        <w:rPr>
          <w:sz w:val="26"/>
          <w:szCs w:val="26"/>
        </w:rPr>
      </w:pPr>
      <w:proofErr w:type="gramStart"/>
      <w:r w:rsidRPr="004007C2">
        <w:rPr>
          <w:sz w:val="26"/>
          <w:szCs w:val="26"/>
        </w:rPr>
        <w:t>управление</w:t>
      </w:r>
      <w:proofErr w:type="gramEnd"/>
      <w:r w:rsidRPr="004007C2">
        <w:rPr>
          <w:sz w:val="26"/>
          <w:szCs w:val="26"/>
        </w:rPr>
        <w:t xml:space="preserve"> отношениями с клиентами (CRM); </w:t>
      </w:r>
    </w:p>
    <w:p w:rsidR="00006900" w:rsidRPr="004007C2" w:rsidRDefault="00006900" w:rsidP="00E31406">
      <w:pPr>
        <w:widowControl w:val="0"/>
        <w:numPr>
          <w:ilvl w:val="0"/>
          <w:numId w:val="16"/>
        </w:numPr>
        <w:tabs>
          <w:tab w:val="left" w:pos="720"/>
        </w:tabs>
        <w:autoSpaceDE w:val="0"/>
        <w:autoSpaceDN w:val="0"/>
        <w:adjustRightInd w:val="0"/>
        <w:rPr>
          <w:sz w:val="26"/>
          <w:szCs w:val="26"/>
        </w:rPr>
      </w:pPr>
      <w:proofErr w:type="gramStart"/>
      <w:r w:rsidRPr="004007C2">
        <w:rPr>
          <w:sz w:val="26"/>
          <w:szCs w:val="26"/>
        </w:rPr>
        <w:t>ценообразование</w:t>
      </w:r>
      <w:proofErr w:type="gramEnd"/>
      <w:r w:rsidRPr="004007C2">
        <w:rPr>
          <w:sz w:val="26"/>
          <w:szCs w:val="26"/>
        </w:rPr>
        <w:t xml:space="preserve">; </w:t>
      </w:r>
    </w:p>
    <w:p w:rsidR="00006900" w:rsidRPr="004007C2" w:rsidRDefault="00006900" w:rsidP="00E31406">
      <w:pPr>
        <w:widowControl w:val="0"/>
        <w:numPr>
          <w:ilvl w:val="0"/>
          <w:numId w:val="16"/>
        </w:numPr>
        <w:tabs>
          <w:tab w:val="left" w:pos="720"/>
        </w:tabs>
        <w:autoSpaceDE w:val="0"/>
        <w:autoSpaceDN w:val="0"/>
        <w:adjustRightInd w:val="0"/>
        <w:rPr>
          <w:sz w:val="26"/>
          <w:szCs w:val="26"/>
        </w:rPr>
      </w:pPr>
      <w:proofErr w:type="gramStart"/>
      <w:r w:rsidRPr="004007C2">
        <w:rPr>
          <w:sz w:val="26"/>
          <w:szCs w:val="26"/>
        </w:rPr>
        <w:t>управление</w:t>
      </w:r>
      <w:proofErr w:type="gramEnd"/>
      <w:r w:rsidRPr="004007C2">
        <w:rPr>
          <w:sz w:val="26"/>
          <w:szCs w:val="26"/>
        </w:rPr>
        <w:t xml:space="preserve"> денежными средствами и взаиморасчетами; </w:t>
      </w:r>
    </w:p>
    <w:p w:rsidR="00006900" w:rsidRPr="004007C2" w:rsidRDefault="00006900" w:rsidP="00E31406">
      <w:pPr>
        <w:widowControl w:val="0"/>
        <w:numPr>
          <w:ilvl w:val="0"/>
          <w:numId w:val="16"/>
        </w:numPr>
        <w:tabs>
          <w:tab w:val="left" w:pos="720"/>
        </w:tabs>
        <w:autoSpaceDE w:val="0"/>
        <w:autoSpaceDN w:val="0"/>
        <w:adjustRightInd w:val="0"/>
        <w:rPr>
          <w:sz w:val="26"/>
          <w:szCs w:val="26"/>
        </w:rPr>
      </w:pPr>
      <w:proofErr w:type="gramStart"/>
      <w:r w:rsidRPr="004007C2">
        <w:rPr>
          <w:sz w:val="26"/>
          <w:szCs w:val="26"/>
        </w:rPr>
        <w:t>управление</w:t>
      </w:r>
      <w:proofErr w:type="gramEnd"/>
      <w:r w:rsidRPr="004007C2">
        <w:rPr>
          <w:sz w:val="26"/>
          <w:szCs w:val="26"/>
        </w:rPr>
        <w:t xml:space="preserve"> продажами, запасами и закупками; </w:t>
      </w:r>
    </w:p>
    <w:p w:rsidR="00006900" w:rsidRPr="004007C2" w:rsidRDefault="00006900" w:rsidP="00E31406">
      <w:pPr>
        <w:widowControl w:val="0"/>
        <w:numPr>
          <w:ilvl w:val="0"/>
          <w:numId w:val="16"/>
        </w:numPr>
        <w:tabs>
          <w:tab w:val="left" w:pos="720"/>
        </w:tabs>
        <w:autoSpaceDE w:val="0"/>
        <w:autoSpaceDN w:val="0"/>
        <w:adjustRightInd w:val="0"/>
        <w:rPr>
          <w:sz w:val="26"/>
          <w:szCs w:val="26"/>
        </w:rPr>
      </w:pPr>
      <w:proofErr w:type="gramStart"/>
      <w:r w:rsidRPr="004007C2">
        <w:rPr>
          <w:sz w:val="26"/>
          <w:szCs w:val="26"/>
        </w:rPr>
        <w:t>упрощенный</w:t>
      </w:r>
      <w:proofErr w:type="gramEnd"/>
      <w:r w:rsidRPr="004007C2">
        <w:rPr>
          <w:sz w:val="26"/>
          <w:szCs w:val="26"/>
        </w:rPr>
        <w:t xml:space="preserve"> производственный учет; </w:t>
      </w:r>
    </w:p>
    <w:p w:rsidR="00006900" w:rsidRPr="004007C2" w:rsidRDefault="00006900" w:rsidP="00E31406">
      <w:pPr>
        <w:widowControl w:val="0"/>
        <w:numPr>
          <w:ilvl w:val="0"/>
          <w:numId w:val="16"/>
        </w:numPr>
        <w:tabs>
          <w:tab w:val="left" w:pos="720"/>
        </w:tabs>
        <w:autoSpaceDE w:val="0"/>
        <w:autoSpaceDN w:val="0"/>
        <w:adjustRightInd w:val="0"/>
        <w:rPr>
          <w:sz w:val="26"/>
          <w:szCs w:val="26"/>
        </w:rPr>
      </w:pPr>
      <w:proofErr w:type="gramStart"/>
      <w:r w:rsidRPr="004007C2">
        <w:rPr>
          <w:sz w:val="26"/>
          <w:szCs w:val="26"/>
        </w:rPr>
        <w:t>опер</w:t>
      </w:r>
      <w:r w:rsidR="008218D6" w:rsidRPr="004007C2">
        <w:rPr>
          <w:sz w:val="26"/>
          <w:szCs w:val="26"/>
        </w:rPr>
        <w:t>ативное</w:t>
      </w:r>
      <w:proofErr w:type="gramEnd"/>
      <w:r w:rsidR="008218D6" w:rsidRPr="004007C2">
        <w:rPr>
          <w:sz w:val="26"/>
          <w:szCs w:val="26"/>
        </w:rPr>
        <w:t xml:space="preserve"> ресурсное планирование</w:t>
      </w:r>
      <w:r w:rsidR="008218D6" w:rsidRPr="004007C2">
        <w:rPr>
          <w:sz w:val="26"/>
          <w:szCs w:val="26"/>
          <w:lang w:val="uk-UA"/>
        </w:rPr>
        <w:t>.</w:t>
      </w:r>
    </w:p>
    <w:p w:rsidR="00006900" w:rsidRPr="004007C2" w:rsidRDefault="00006900" w:rsidP="00E31406">
      <w:pPr>
        <w:pStyle w:val="2"/>
        <w:rPr>
          <w:sz w:val="26"/>
          <w:szCs w:val="26"/>
          <w:u w:val="none"/>
        </w:rPr>
      </w:pPr>
      <w:bookmarkStart w:id="7" w:name="_Toc316149607"/>
      <w:bookmarkStart w:id="8" w:name="_Toc316149629"/>
      <w:r w:rsidRPr="004007C2">
        <w:rPr>
          <w:sz w:val="26"/>
          <w:szCs w:val="26"/>
          <w:u w:val="none"/>
        </w:rPr>
        <w:lastRenderedPageBreak/>
        <w:t>1.3 Подходы к автоматизации торговли</w:t>
      </w:r>
      <w:bookmarkEnd w:id="7"/>
      <w:bookmarkEnd w:id="8"/>
    </w:p>
    <w:p w:rsidR="008218D6" w:rsidRPr="004007C2" w:rsidRDefault="008218D6" w:rsidP="0098778D">
      <w:pPr>
        <w:widowControl w:val="0"/>
        <w:autoSpaceDE w:val="0"/>
        <w:autoSpaceDN w:val="0"/>
        <w:adjustRightInd w:val="0"/>
        <w:rPr>
          <w:sz w:val="26"/>
          <w:szCs w:val="26"/>
          <w:lang w:val="uk-UA"/>
        </w:rPr>
      </w:pPr>
    </w:p>
    <w:p w:rsidR="00006900" w:rsidRPr="004007C2" w:rsidRDefault="00006900" w:rsidP="0098778D">
      <w:pPr>
        <w:widowControl w:val="0"/>
        <w:autoSpaceDE w:val="0"/>
        <w:autoSpaceDN w:val="0"/>
        <w:adjustRightInd w:val="0"/>
        <w:rPr>
          <w:sz w:val="26"/>
          <w:szCs w:val="26"/>
        </w:rPr>
      </w:pPr>
      <w:r w:rsidRPr="004007C2">
        <w:rPr>
          <w:sz w:val="26"/>
          <w:szCs w:val="26"/>
        </w:rPr>
        <w:t>Прежде всего, необходимо выделить две модели автоматизированных торговых систем:</w:t>
      </w:r>
    </w:p>
    <w:p w:rsidR="00006900" w:rsidRPr="004007C2" w:rsidRDefault="00006900" w:rsidP="0098778D">
      <w:pPr>
        <w:widowControl w:val="0"/>
        <w:autoSpaceDE w:val="0"/>
        <w:autoSpaceDN w:val="0"/>
        <w:adjustRightInd w:val="0"/>
        <w:rPr>
          <w:sz w:val="26"/>
          <w:szCs w:val="26"/>
        </w:rPr>
      </w:pPr>
      <w:r w:rsidRPr="004007C2">
        <w:rPr>
          <w:sz w:val="26"/>
          <w:szCs w:val="26"/>
        </w:rPr>
        <w:t xml:space="preserve">- активных </w:t>
      </w:r>
      <w:proofErr w:type="spellStart"/>
      <w:r w:rsidRPr="004007C2">
        <w:rPr>
          <w:sz w:val="26"/>
          <w:szCs w:val="26"/>
        </w:rPr>
        <w:t>кассово</w:t>
      </w:r>
      <w:proofErr w:type="spellEnd"/>
      <w:r w:rsidRPr="004007C2">
        <w:rPr>
          <w:sz w:val="26"/>
          <w:szCs w:val="26"/>
        </w:rPr>
        <w:t xml:space="preserve">-компьютерных машин (ККМ, или </w:t>
      </w:r>
      <w:r w:rsidRPr="004007C2">
        <w:rPr>
          <w:sz w:val="26"/>
          <w:szCs w:val="26"/>
          <w:lang w:val="en-US"/>
        </w:rPr>
        <w:t>POS</w:t>
      </w:r>
      <w:r w:rsidRPr="004007C2">
        <w:rPr>
          <w:sz w:val="26"/>
          <w:szCs w:val="26"/>
        </w:rPr>
        <w:t>-терминалов);</w:t>
      </w:r>
    </w:p>
    <w:p w:rsidR="00006900" w:rsidRPr="004007C2" w:rsidRDefault="00006900" w:rsidP="0098778D">
      <w:pPr>
        <w:widowControl w:val="0"/>
        <w:autoSpaceDE w:val="0"/>
        <w:autoSpaceDN w:val="0"/>
        <w:adjustRightInd w:val="0"/>
        <w:rPr>
          <w:sz w:val="26"/>
          <w:szCs w:val="26"/>
        </w:rPr>
      </w:pPr>
      <w:r w:rsidRPr="004007C2">
        <w:rPr>
          <w:sz w:val="26"/>
          <w:szCs w:val="26"/>
        </w:rPr>
        <w:t xml:space="preserve">- систем ПК-ККМ (персональный компьютер - пассивные ККМ). Для их реализации необходимо соответствующее ПО, которое по западной классификации делится на фронт-офис, </w:t>
      </w:r>
      <w:proofErr w:type="spellStart"/>
      <w:r w:rsidRPr="004007C2">
        <w:rPr>
          <w:sz w:val="26"/>
          <w:szCs w:val="26"/>
        </w:rPr>
        <w:t>бэк</w:t>
      </w:r>
      <w:proofErr w:type="spellEnd"/>
      <w:r w:rsidRPr="004007C2">
        <w:rPr>
          <w:sz w:val="26"/>
          <w:szCs w:val="26"/>
        </w:rPr>
        <w:t>-офис и логистическую систему.</w:t>
      </w:r>
    </w:p>
    <w:p w:rsidR="00006900" w:rsidRPr="004007C2" w:rsidRDefault="00006900" w:rsidP="0098778D">
      <w:pPr>
        <w:widowControl w:val="0"/>
        <w:autoSpaceDE w:val="0"/>
        <w:autoSpaceDN w:val="0"/>
        <w:adjustRightInd w:val="0"/>
        <w:rPr>
          <w:sz w:val="26"/>
          <w:szCs w:val="26"/>
        </w:rPr>
      </w:pPr>
      <w:r w:rsidRPr="004007C2">
        <w:rPr>
          <w:sz w:val="26"/>
          <w:szCs w:val="26"/>
        </w:rPr>
        <w:t>Даже при самом общем рассмотрении определяющим фактором является возможность работы с продуктами питания (</w:t>
      </w:r>
      <w:r w:rsidRPr="004007C2">
        <w:rPr>
          <w:sz w:val="26"/>
          <w:szCs w:val="26"/>
          <w:lang w:val="en-US"/>
        </w:rPr>
        <w:t>food</w:t>
      </w:r>
      <w:r w:rsidRPr="004007C2">
        <w:rPr>
          <w:sz w:val="26"/>
          <w:szCs w:val="26"/>
        </w:rPr>
        <w:t xml:space="preserve">, </w:t>
      </w:r>
      <w:r w:rsidRPr="004007C2">
        <w:rPr>
          <w:sz w:val="26"/>
          <w:szCs w:val="26"/>
          <w:lang w:val="en-US"/>
        </w:rPr>
        <w:t>nonfood</w:t>
      </w:r>
      <w:r w:rsidRPr="004007C2">
        <w:rPr>
          <w:sz w:val="26"/>
          <w:szCs w:val="26"/>
        </w:rPr>
        <w:t xml:space="preserve">, </w:t>
      </w:r>
      <w:r w:rsidRPr="004007C2">
        <w:rPr>
          <w:sz w:val="26"/>
          <w:szCs w:val="26"/>
          <w:lang w:val="en-US"/>
        </w:rPr>
        <w:t>food</w:t>
      </w:r>
      <w:r w:rsidRPr="004007C2">
        <w:rPr>
          <w:sz w:val="26"/>
          <w:szCs w:val="26"/>
        </w:rPr>
        <w:t>/</w:t>
      </w:r>
      <w:r w:rsidRPr="004007C2">
        <w:rPr>
          <w:sz w:val="26"/>
          <w:szCs w:val="26"/>
          <w:lang w:val="en-US"/>
        </w:rPr>
        <w:t>nonfood</w:t>
      </w:r>
      <w:r w:rsidRPr="004007C2">
        <w:rPr>
          <w:sz w:val="26"/>
          <w:szCs w:val="26"/>
        </w:rPr>
        <w:t xml:space="preserve">). В приложениях </w:t>
      </w:r>
      <w:r w:rsidRPr="004007C2">
        <w:rPr>
          <w:sz w:val="26"/>
          <w:szCs w:val="26"/>
          <w:lang w:val="en-US"/>
        </w:rPr>
        <w:t>nonfood</w:t>
      </w:r>
      <w:r w:rsidRPr="004007C2">
        <w:rPr>
          <w:sz w:val="26"/>
          <w:szCs w:val="26"/>
        </w:rPr>
        <w:t xml:space="preserve"> обычно выделяются товары с цветами и размерами (одежда, обувь) и специальные товары (например, товары с серийными номерами и гарантийными обязательствами).</w:t>
      </w:r>
    </w:p>
    <w:p w:rsidR="00006900" w:rsidRPr="004007C2" w:rsidRDefault="00006900" w:rsidP="0098778D">
      <w:pPr>
        <w:widowControl w:val="0"/>
        <w:autoSpaceDE w:val="0"/>
        <w:autoSpaceDN w:val="0"/>
        <w:adjustRightInd w:val="0"/>
        <w:rPr>
          <w:sz w:val="26"/>
          <w:szCs w:val="26"/>
        </w:rPr>
      </w:pPr>
      <w:r w:rsidRPr="004007C2">
        <w:rPr>
          <w:sz w:val="26"/>
          <w:szCs w:val="26"/>
        </w:rPr>
        <w:t>Кроме того, выделяются особые методы торговли - торговля по образцам, по каталогам. В последнее время в отдельную группу выделяется Интернет-торговля, хотя это, видимо, больше дань моде, так как формально Интернет-торговля не отличается от торговли по каталогам с доставкой на дом или почтовой рассылкой, хотя и может быть очень оперативной.</w:t>
      </w:r>
    </w:p>
    <w:p w:rsidR="00006900" w:rsidRPr="004007C2" w:rsidRDefault="00006900" w:rsidP="0098778D">
      <w:pPr>
        <w:widowControl w:val="0"/>
        <w:autoSpaceDE w:val="0"/>
        <w:autoSpaceDN w:val="0"/>
        <w:adjustRightInd w:val="0"/>
        <w:rPr>
          <w:sz w:val="26"/>
          <w:szCs w:val="26"/>
        </w:rPr>
      </w:pPr>
      <w:r w:rsidRPr="004007C2">
        <w:rPr>
          <w:sz w:val="26"/>
          <w:szCs w:val="26"/>
        </w:rPr>
        <w:t xml:space="preserve">Фронт-офис представляет собой так называемую кассовую программу для обслуживания </w:t>
      </w:r>
      <w:r w:rsidRPr="004007C2">
        <w:rPr>
          <w:sz w:val="26"/>
          <w:szCs w:val="26"/>
          <w:lang w:val="en-US"/>
        </w:rPr>
        <w:t>POS</w:t>
      </w:r>
      <w:r w:rsidRPr="004007C2">
        <w:rPr>
          <w:sz w:val="26"/>
          <w:szCs w:val="26"/>
        </w:rPr>
        <w:t>-терминалов.</w:t>
      </w:r>
    </w:p>
    <w:p w:rsidR="00006900" w:rsidRPr="004007C2" w:rsidRDefault="00006900" w:rsidP="0098778D">
      <w:pPr>
        <w:widowControl w:val="0"/>
        <w:rPr>
          <w:sz w:val="26"/>
          <w:szCs w:val="26"/>
        </w:rPr>
      </w:pPr>
      <w:proofErr w:type="spellStart"/>
      <w:r w:rsidRPr="004007C2">
        <w:rPr>
          <w:sz w:val="26"/>
          <w:szCs w:val="26"/>
        </w:rPr>
        <w:t>Бэк</w:t>
      </w:r>
      <w:proofErr w:type="spellEnd"/>
      <w:r w:rsidRPr="004007C2">
        <w:rPr>
          <w:sz w:val="26"/>
          <w:szCs w:val="26"/>
        </w:rPr>
        <w:t>-офис - это, собственно, торговая система, которая обеспечивает поддерживание ассортимента, заказов, управление ценами. Фактически торговая система должна вести два учета: для бухгалтерии и для менеджеров. И разбирать, соответственно, большое количество коллизий, которые при этом возникают, поскольку есть товары, которые не облагаются НДС, организации, являющиеся неплательщиками НДС и т. п.</w:t>
      </w:r>
    </w:p>
    <w:p w:rsidR="00006900" w:rsidRPr="004007C2" w:rsidRDefault="00006900" w:rsidP="0098778D">
      <w:pPr>
        <w:widowControl w:val="0"/>
        <w:autoSpaceDE w:val="0"/>
        <w:autoSpaceDN w:val="0"/>
        <w:adjustRightInd w:val="0"/>
        <w:rPr>
          <w:sz w:val="26"/>
          <w:szCs w:val="26"/>
        </w:rPr>
      </w:pPr>
      <w:r w:rsidRPr="004007C2">
        <w:rPr>
          <w:sz w:val="26"/>
          <w:szCs w:val="26"/>
        </w:rPr>
        <w:t xml:space="preserve">Основу электронной системы для магазинов составляют сервер базы данных, кассовый сервер и конечные терминалы, обслуживающие покупателей. В роли таких терминалов могут выступать обычные кассовые аппараты (с подключенным сканером штрих-кодов), специальные кассовые компьютеры (имеющие небольшой монитор, клавиатуру и устройство для печати чеков) и даже обычные ПК с подключенными кассовыми аппаратами, выполняющими роль фискальных </w:t>
      </w:r>
      <w:r w:rsidRPr="004007C2">
        <w:rPr>
          <w:sz w:val="26"/>
          <w:szCs w:val="26"/>
        </w:rPr>
        <w:lastRenderedPageBreak/>
        <w:t>принтеров. При продаже конкретного товара запрос от терминала поступает на кассовый сервер. Как правило, он представляет собой компьютер с инсталлированной программой по обслуживанию запросов от касс. Он вносит в базу данных запись о продаже и выдает на кассу ответ, разрешающий данную продажу. В зависимости от функциональных возможностей системы, кассовый сервер может выполнять ряд проверок по базе данных (например, проверить наличие нужного количества товара, взять из базы данных цену и т. д.). Сервер базы данных - это компьютер с установленной на нем самой базой данных и, возможно, набором специальных программ, обслуживающих ее. Завершенность системе придает рабочее место оператора - ПК с клиентской частью информационной системы. На нем ведется товарный учет, т. е. постановка товара на приход, изменение цены на товар, просмотр оперативной информации об остатках товаров. На практике часто совмещают кассовый сервер и сервер базы данных или сервер базы данных и рабочую станцию, в зависимости от особенностей конкретной системы.</w:t>
      </w:r>
    </w:p>
    <w:p w:rsidR="00006900" w:rsidRPr="004007C2" w:rsidRDefault="00006900" w:rsidP="00ED172D">
      <w:pPr>
        <w:widowControl w:val="0"/>
        <w:autoSpaceDE w:val="0"/>
        <w:autoSpaceDN w:val="0"/>
        <w:adjustRightInd w:val="0"/>
        <w:rPr>
          <w:sz w:val="26"/>
          <w:szCs w:val="26"/>
        </w:rPr>
      </w:pPr>
      <w:r w:rsidRPr="004007C2">
        <w:rPr>
          <w:sz w:val="26"/>
          <w:szCs w:val="26"/>
        </w:rPr>
        <w:t>Небольшой магазин самообслуживания с достаточно высокой пропускной способностью может ограничиться: одним мощным ПК в качестве сервера базы данных и кассового сервера (два в одном), компьютером для рабочего места оператора с клиентской частью информационной системы, источниками бесперебойного питания для сервера и кассовых аппаратов, принтером и собственно кассовыми аппаратами. Для повышения эффективности работы кассиров желательно оборудовать их рабочие места сканерами штрих-кодов.</w:t>
      </w:r>
    </w:p>
    <w:p w:rsidR="00006900" w:rsidRPr="004007C2" w:rsidRDefault="00006900" w:rsidP="008218D6">
      <w:pPr>
        <w:pStyle w:val="2"/>
        <w:rPr>
          <w:b w:val="0"/>
          <w:bCs w:val="0"/>
          <w:sz w:val="26"/>
          <w:szCs w:val="26"/>
          <w:u w:val="none"/>
        </w:rPr>
      </w:pPr>
      <w:r w:rsidRPr="004007C2">
        <w:rPr>
          <w:rStyle w:val="a9"/>
          <w:sz w:val="26"/>
          <w:szCs w:val="26"/>
          <w:u w:val="none"/>
        </w:rPr>
        <w:br w:type="page"/>
      </w:r>
      <w:bookmarkStart w:id="9" w:name="_Toc316149611"/>
      <w:bookmarkStart w:id="10" w:name="_Toc316149633"/>
      <w:r w:rsidR="00ED172D" w:rsidRPr="004007C2">
        <w:rPr>
          <w:rStyle w:val="a9"/>
          <w:b/>
          <w:bCs/>
          <w:sz w:val="26"/>
          <w:szCs w:val="26"/>
          <w:u w:val="none"/>
        </w:rPr>
        <w:lastRenderedPageBreak/>
        <w:t>1.4</w:t>
      </w:r>
      <w:r w:rsidRPr="004007C2">
        <w:rPr>
          <w:rStyle w:val="a9"/>
          <w:b/>
          <w:bCs/>
          <w:sz w:val="26"/>
          <w:szCs w:val="26"/>
          <w:u w:val="none"/>
        </w:rPr>
        <w:t xml:space="preserve"> Современные реалии и тенденции</w:t>
      </w:r>
      <w:bookmarkEnd w:id="9"/>
      <w:bookmarkEnd w:id="10"/>
    </w:p>
    <w:p w:rsidR="008218D6" w:rsidRPr="004007C2" w:rsidRDefault="008218D6" w:rsidP="0098778D">
      <w:pPr>
        <w:rPr>
          <w:sz w:val="26"/>
          <w:szCs w:val="26"/>
          <w:lang w:val="uk-UA"/>
        </w:rPr>
      </w:pPr>
    </w:p>
    <w:p w:rsidR="00006900" w:rsidRPr="004007C2" w:rsidRDefault="00006900" w:rsidP="0098778D">
      <w:pPr>
        <w:rPr>
          <w:sz w:val="26"/>
          <w:szCs w:val="26"/>
        </w:rPr>
      </w:pPr>
      <w:r w:rsidRPr="004007C2">
        <w:rPr>
          <w:sz w:val="26"/>
          <w:szCs w:val="26"/>
        </w:rPr>
        <w:t>Цель каждого коммерческого торгового предприятия — получение прибыли. Одна из основных задач руководите</w:t>
      </w:r>
      <w:r w:rsidR="00E31406">
        <w:rPr>
          <w:sz w:val="26"/>
          <w:szCs w:val="26"/>
        </w:rPr>
        <w:t xml:space="preserve">лей аптечных организаций в реальных </w:t>
      </w:r>
      <w:r w:rsidRPr="004007C2">
        <w:rPr>
          <w:sz w:val="26"/>
          <w:szCs w:val="26"/>
        </w:rPr>
        <w:t>условиях — сведение к минимуму убытков и оптимизация экономических показателей, чтобы без серьезных потерь перенести сложившуюся нынешнюю неблагоприятную ситуацию. В этой сфере применение ИТ позволяет специалистам аптечных предприятий находить выход из сложных ситуаций, связанных со спецификой их деятельности.</w:t>
      </w:r>
    </w:p>
    <w:p w:rsidR="00006900" w:rsidRPr="004007C2" w:rsidRDefault="00006900" w:rsidP="0098778D">
      <w:pPr>
        <w:rPr>
          <w:sz w:val="26"/>
          <w:szCs w:val="26"/>
        </w:rPr>
      </w:pPr>
      <w:r w:rsidRPr="004007C2">
        <w:rPr>
          <w:sz w:val="26"/>
          <w:szCs w:val="26"/>
        </w:rPr>
        <w:t>И один из способов оптимизации экономических показателей предприятия — снижение постоянных затрат на фоне уменьшения сроков оборачиваемости товара. Для решения этой задачи автоматизированные системы управления товаром становятся практически незаменимым инструментом, позволяя на основе математических методов проанализировать структуру товара, определить наиболее «ходовые» и «непрофильные» позиции, сократить объемы закупок без вреда для товарооборота.</w:t>
      </w:r>
    </w:p>
    <w:p w:rsidR="00006900" w:rsidRPr="004007C2" w:rsidRDefault="00006900" w:rsidP="0098778D">
      <w:pPr>
        <w:pStyle w:val="a6"/>
        <w:widowControl/>
        <w:autoSpaceDE/>
        <w:autoSpaceDN/>
        <w:adjustRightInd/>
        <w:rPr>
          <w:rFonts w:ascii="Times New Roman" w:hAnsi="Times New Roman" w:cs="Times New Roman"/>
          <w:sz w:val="26"/>
          <w:szCs w:val="26"/>
        </w:rPr>
      </w:pPr>
      <w:r w:rsidRPr="004007C2">
        <w:rPr>
          <w:rFonts w:ascii="Times New Roman" w:hAnsi="Times New Roman" w:cs="Times New Roman"/>
          <w:sz w:val="26"/>
          <w:szCs w:val="26"/>
        </w:rPr>
        <w:t>Среди серьезных неблагоприятных условий для процветания аптечного рынка стоит затронуть и коммерческие риски, возникающие в процессе оборота товаров и оказания различных услуг. Основные причины возникновения коммерческих рисков хорошо известны руководителям аптечных организаций. В качестве примера приведем те из них, которые можно снизить в случае применения информационных технологий, и внедрение в работу организации автоматизированных систем управления:</w:t>
      </w:r>
    </w:p>
    <w:p w:rsidR="008218D6" w:rsidRPr="004007C2" w:rsidRDefault="00006900" w:rsidP="00571B19">
      <w:pPr>
        <w:numPr>
          <w:ilvl w:val="0"/>
          <w:numId w:val="17"/>
        </w:numPr>
        <w:ind w:left="1267"/>
        <w:rPr>
          <w:sz w:val="26"/>
          <w:szCs w:val="26"/>
          <w:lang w:val="uk-UA"/>
        </w:rPr>
      </w:pPr>
      <w:proofErr w:type="gramStart"/>
      <w:r w:rsidRPr="004007C2">
        <w:rPr>
          <w:sz w:val="26"/>
          <w:szCs w:val="26"/>
        </w:rPr>
        <w:t>завышение</w:t>
      </w:r>
      <w:proofErr w:type="gramEnd"/>
      <w:r w:rsidRPr="004007C2">
        <w:rPr>
          <w:sz w:val="26"/>
          <w:szCs w:val="26"/>
        </w:rPr>
        <w:t xml:space="preserve"> закупочной цены товара (лекарственных препаратов и изделий медицинского назначения) поставщиками;</w:t>
      </w:r>
    </w:p>
    <w:p w:rsidR="00006900" w:rsidRPr="004007C2" w:rsidRDefault="00006900" w:rsidP="00571B19">
      <w:pPr>
        <w:numPr>
          <w:ilvl w:val="0"/>
          <w:numId w:val="17"/>
        </w:numPr>
        <w:ind w:left="1267"/>
        <w:rPr>
          <w:sz w:val="26"/>
          <w:szCs w:val="26"/>
        </w:rPr>
      </w:pPr>
      <w:proofErr w:type="gramStart"/>
      <w:r w:rsidRPr="004007C2">
        <w:rPr>
          <w:sz w:val="26"/>
          <w:szCs w:val="26"/>
        </w:rPr>
        <w:t>потери</w:t>
      </w:r>
      <w:proofErr w:type="gramEnd"/>
      <w:r w:rsidRPr="004007C2">
        <w:rPr>
          <w:sz w:val="26"/>
          <w:szCs w:val="26"/>
        </w:rPr>
        <w:t xml:space="preserve"> товара при транспортировке и хранении (недостача) и потери качества товара в процессе обращения (что приводит к снижению его цены);</w:t>
      </w:r>
    </w:p>
    <w:p w:rsidR="008218D6" w:rsidRPr="004007C2" w:rsidRDefault="00006900" w:rsidP="00571B19">
      <w:pPr>
        <w:numPr>
          <w:ilvl w:val="0"/>
          <w:numId w:val="17"/>
        </w:numPr>
        <w:ind w:left="1267"/>
        <w:rPr>
          <w:sz w:val="26"/>
          <w:szCs w:val="26"/>
          <w:lang w:val="uk-UA"/>
        </w:rPr>
      </w:pPr>
      <w:proofErr w:type="gramStart"/>
      <w:r w:rsidRPr="004007C2">
        <w:rPr>
          <w:sz w:val="26"/>
          <w:szCs w:val="26"/>
        </w:rPr>
        <w:t>снижение</w:t>
      </w:r>
      <w:proofErr w:type="gramEnd"/>
      <w:r w:rsidRPr="004007C2">
        <w:rPr>
          <w:sz w:val="26"/>
          <w:szCs w:val="26"/>
        </w:rPr>
        <w:t xml:space="preserve"> объемов реализации в результате падения спроса на товар, введения ограничений на продажу и т.п.;</w:t>
      </w:r>
    </w:p>
    <w:p w:rsidR="00571B19" w:rsidRPr="004007C2" w:rsidRDefault="00006900" w:rsidP="00571B19">
      <w:pPr>
        <w:numPr>
          <w:ilvl w:val="0"/>
          <w:numId w:val="17"/>
        </w:numPr>
        <w:ind w:left="1267"/>
        <w:rPr>
          <w:sz w:val="26"/>
          <w:szCs w:val="26"/>
        </w:rPr>
      </w:pPr>
      <w:proofErr w:type="gramStart"/>
      <w:r w:rsidRPr="004007C2">
        <w:rPr>
          <w:sz w:val="26"/>
          <w:szCs w:val="26"/>
        </w:rPr>
        <w:t>повышение</w:t>
      </w:r>
      <w:proofErr w:type="gramEnd"/>
      <w:r w:rsidRPr="004007C2">
        <w:rPr>
          <w:sz w:val="26"/>
          <w:szCs w:val="26"/>
        </w:rPr>
        <w:t xml:space="preserve"> издержек обращения (в сравнении с намеченными) в результате выплаты штрафов, непредвиденных пошлин и отчислений</w:t>
      </w:r>
      <w:r w:rsidR="00571B19" w:rsidRPr="00571B19">
        <w:rPr>
          <w:sz w:val="26"/>
          <w:szCs w:val="26"/>
        </w:rPr>
        <w:t>;</w:t>
      </w:r>
    </w:p>
    <w:p w:rsidR="00006900" w:rsidRPr="004007C2" w:rsidRDefault="00006900" w:rsidP="00571B19">
      <w:pPr>
        <w:rPr>
          <w:sz w:val="26"/>
          <w:szCs w:val="26"/>
        </w:rPr>
      </w:pPr>
      <w:r w:rsidRPr="004007C2">
        <w:rPr>
          <w:sz w:val="26"/>
          <w:szCs w:val="26"/>
        </w:rPr>
        <w:lastRenderedPageBreak/>
        <w:t xml:space="preserve">Например, с помощью АСУ при заказе товара через прайс-листы </w:t>
      </w:r>
      <w:proofErr w:type="spellStart"/>
      <w:r w:rsidRPr="004007C2">
        <w:rPr>
          <w:sz w:val="26"/>
          <w:szCs w:val="26"/>
        </w:rPr>
        <w:t>фармдистрибьюторов</w:t>
      </w:r>
      <w:proofErr w:type="spellEnd"/>
      <w:r w:rsidRPr="004007C2">
        <w:rPr>
          <w:sz w:val="26"/>
          <w:szCs w:val="26"/>
        </w:rPr>
        <w:t xml:space="preserve"> можно проводить анализ значительно большего объема информации за то же время, что позволяет выбрать товар с минимальной закупочной стоимостью или поставщика, вызывающего наибольшее доверие, предлагающего льготные условия закупок и т.д. Таким образом, достигается одно из условий для успешного существования предприятия и</w:t>
      </w:r>
      <w:r w:rsidR="00571B19">
        <w:rPr>
          <w:sz w:val="26"/>
          <w:szCs w:val="26"/>
        </w:rPr>
        <w:t xml:space="preserve"> комфортной работы сотрудников.</w:t>
      </w:r>
      <w:r w:rsidR="00571B19" w:rsidRPr="00571B19">
        <w:rPr>
          <w:sz w:val="26"/>
          <w:szCs w:val="26"/>
        </w:rPr>
        <w:t xml:space="preserve"> </w:t>
      </w:r>
      <w:r w:rsidRPr="004007C2">
        <w:rPr>
          <w:sz w:val="26"/>
          <w:szCs w:val="26"/>
        </w:rPr>
        <w:t>Среди других возможностей автоматизированных систем, играющих заметную роль в управлении аптечными предприятиями, стоит отметить такие, как:</w:t>
      </w:r>
    </w:p>
    <w:p w:rsidR="00006900" w:rsidRPr="004007C2" w:rsidRDefault="00006900" w:rsidP="00571B19">
      <w:pPr>
        <w:numPr>
          <w:ilvl w:val="0"/>
          <w:numId w:val="18"/>
        </w:numPr>
        <w:ind w:left="1267"/>
        <w:rPr>
          <w:sz w:val="26"/>
          <w:szCs w:val="26"/>
        </w:rPr>
      </w:pPr>
      <w:proofErr w:type="gramStart"/>
      <w:r w:rsidRPr="004007C2">
        <w:rPr>
          <w:sz w:val="26"/>
          <w:szCs w:val="26"/>
        </w:rPr>
        <w:t>автоматизация</w:t>
      </w:r>
      <w:proofErr w:type="gramEnd"/>
      <w:r w:rsidRPr="004007C2">
        <w:rPr>
          <w:sz w:val="26"/>
          <w:szCs w:val="26"/>
        </w:rPr>
        <w:t xml:space="preserve"> документооборота с поставщиками. Использование возможностей электронного заказа товаров, сравнение прайс-листов поставщиков, получение документов по товару в электронном виде (накладные, сертификаты качества);</w:t>
      </w:r>
    </w:p>
    <w:p w:rsidR="00006900" w:rsidRPr="004007C2" w:rsidRDefault="00006900" w:rsidP="00571B19">
      <w:pPr>
        <w:numPr>
          <w:ilvl w:val="0"/>
          <w:numId w:val="18"/>
        </w:numPr>
        <w:ind w:left="1267"/>
        <w:rPr>
          <w:sz w:val="26"/>
          <w:szCs w:val="26"/>
        </w:rPr>
      </w:pPr>
      <w:proofErr w:type="gramStart"/>
      <w:r w:rsidRPr="004007C2">
        <w:rPr>
          <w:sz w:val="26"/>
          <w:szCs w:val="26"/>
        </w:rPr>
        <w:t>автоматизация</w:t>
      </w:r>
      <w:proofErr w:type="gramEnd"/>
      <w:r w:rsidRPr="004007C2">
        <w:rPr>
          <w:sz w:val="26"/>
          <w:szCs w:val="26"/>
        </w:rPr>
        <w:t xml:space="preserve"> ценообразования. Возможность настройки схемы ценообразования в зависимости от различных условий (с контролем соблюдения законодательных ограничений);</w:t>
      </w:r>
    </w:p>
    <w:p w:rsidR="008218D6" w:rsidRPr="004007C2" w:rsidRDefault="00006900" w:rsidP="00571B19">
      <w:pPr>
        <w:numPr>
          <w:ilvl w:val="0"/>
          <w:numId w:val="18"/>
        </w:numPr>
        <w:ind w:left="1267"/>
        <w:rPr>
          <w:sz w:val="26"/>
          <w:szCs w:val="26"/>
          <w:lang w:val="uk-UA"/>
        </w:rPr>
      </w:pPr>
      <w:proofErr w:type="gramStart"/>
      <w:r w:rsidRPr="004007C2">
        <w:rPr>
          <w:sz w:val="26"/>
          <w:szCs w:val="26"/>
        </w:rPr>
        <w:t>аналитическая</w:t>
      </w:r>
      <w:proofErr w:type="gramEnd"/>
      <w:r w:rsidRPr="004007C2">
        <w:rPr>
          <w:sz w:val="26"/>
          <w:szCs w:val="26"/>
        </w:rPr>
        <w:t xml:space="preserve"> отчетность. Анализ товародвижения и составление отчетов по группам товаров;</w:t>
      </w:r>
    </w:p>
    <w:p w:rsidR="008218D6" w:rsidRPr="004007C2" w:rsidRDefault="00006900" w:rsidP="00571B19">
      <w:pPr>
        <w:numPr>
          <w:ilvl w:val="0"/>
          <w:numId w:val="18"/>
        </w:numPr>
        <w:ind w:left="1267"/>
        <w:rPr>
          <w:sz w:val="26"/>
          <w:szCs w:val="26"/>
          <w:lang w:val="uk-UA"/>
        </w:rPr>
      </w:pPr>
      <w:proofErr w:type="gramStart"/>
      <w:r w:rsidRPr="004007C2">
        <w:rPr>
          <w:sz w:val="26"/>
          <w:szCs w:val="26"/>
        </w:rPr>
        <w:t>автоматизация</w:t>
      </w:r>
      <w:proofErr w:type="gramEnd"/>
      <w:r w:rsidRPr="004007C2">
        <w:rPr>
          <w:sz w:val="26"/>
          <w:szCs w:val="26"/>
        </w:rPr>
        <w:t xml:space="preserve"> работы с товарным ассортиментом. Получение отчетов по группам товаров, реализация ассортиментной политики организации, управление обязательным перечнем лекарственных препаратов;</w:t>
      </w:r>
    </w:p>
    <w:p w:rsidR="008218D6" w:rsidRPr="004007C2" w:rsidRDefault="00006900" w:rsidP="00571B19">
      <w:pPr>
        <w:numPr>
          <w:ilvl w:val="0"/>
          <w:numId w:val="18"/>
        </w:numPr>
        <w:ind w:left="1267"/>
        <w:rPr>
          <w:sz w:val="26"/>
          <w:szCs w:val="26"/>
          <w:lang w:val="uk-UA"/>
        </w:rPr>
      </w:pPr>
      <w:proofErr w:type="gramStart"/>
      <w:r w:rsidRPr="004007C2">
        <w:rPr>
          <w:sz w:val="26"/>
          <w:szCs w:val="26"/>
        </w:rPr>
        <w:t>автоматизация</w:t>
      </w:r>
      <w:proofErr w:type="gramEnd"/>
      <w:r w:rsidRPr="004007C2">
        <w:rPr>
          <w:sz w:val="26"/>
          <w:szCs w:val="26"/>
        </w:rPr>
        <w:t xml:space="preserve"> процесса инвентаризации в аптеках упрощает и сокращает проведение такого трудоемкого и длительного процесса в разы;</w:t>
      </w:r>
    </w:p>
    <w:p w:rsidR="00571B19" w:rsidRPr="00571B19" w:rsidRDefault="00006900" w:rsidP="00571B19">
      <w:pPr>
        <w:numPr>
          <w:ilvl w:val="0"/>
          <w:numId w:val="18"/>
        </w:numPr>
        <w:ind w:left="1267"/>
        <w:rPr>
          <w:sz w:val="26"/>
          <w:szCs w:val="26"/>
        </w:rPr>
      </w:pPr>
      <w:proofErr w:type="gramStart"/>
      <w:r w:rsidRPr="004007C2">
        <w:rPr>
          <w:sz w:val="26"/>
          <w:szCs w:val="26"/>
        </w:rPr>
        <w:t>автоматизация</w:t>
      </w:r>
      <w:proofErr w:type="gramEnd"/>
      <w:r w:rsidRPr="004007C2">
        <w:rPr>
          <w:sz w:val="26"/>
          <w:szCs w:val="26"/>
        </w:rPr>
        <w:t xml:space="preserve"> бухгалтерского учета. Формирование первичных бухгалтерских отчетов, а также передача данных в специализированные бухгалтерские системы;</w:t>
      </w:r>
    </w:p>
    <w:p w:rsidR="008218D6" w:rsidRPr="004007C2" w:rsidRDefault="00006900" w:rsidP="00571B19">
      <w:pPr>
        <w:rPr>
          <w:sz w:val="26"/>
          <w:szCs w:val="26"/>
          <w:lang w:val="uk-UA"/>
        </w:rPr>
      </w:pPr>
      <w:r w:rsidRPr="004007C2">
        <w:rPr>
          <w:sz w:val="26"/>
          <w:szCs w:val="26"/>
        </w:rPr>
        <w:t>Кроме того, время от времени появляются новые актуальные аспекты деятельности аптечных организаций, для реализации которых требуются доработки автоматизированных систем. В этом случае компании-разработчики создают различные инновационные модули и сервисы, реализуемые в новых версиях программ, чтобы соответствовать уровню развития бизнеса и достойно продолжать конкурентную борьбу на рынке.</w:t>
      </w:r>
      <w:bookmarkStart w:id="11" w:name="_Toc316149612"/>
      <w:bookmarkStart w:id="12" w:name="_Toc316149634"/>
    </w:p>
    <w:p w:rsidR="008218D6" w:rsidRPr="004007C2" w:rsidRDefault="008218D6" w:rsidP="004007C2">
      <w:pPr>
        <w:pStyle w:val="1"/>
        <w:spacing w:before="0" w:after="0"/>
        <w:rPr>
          <w:rStyle w:val="a9"/>
          <w:b/>
          <w:bCs/>
          <w:sz w:val="26"/>
          <w:szCs w:val="26"/>
          <w:u w:val="none"/>
        </w:rPr>
      </w:pPr>
      <w:r w:rsidRPr="004007C2">
        <w:rPr>
          <w:sz w:val="26"/>
          <w:szCs w:val="26"/>
          <w:u w:val="none"/>
          <w:lang w:val="uk-UA"/>
        </w:rPr>
        <w:br w:type="page"/>
      </w:r>
      <w:r w:rsidR="00006900" w:rsidRPr="004007C2">
        <w:rPr>
          <w:sz w:val="26"/>
          <w:szCs w:val="26"/>
          <w:u w:val="none"/>
        </w:rPr>
        <w:lastRenderedPageBreak/>
        <w:t>Раздел 3. Принципы автоматизации аптечного бизнеса</w:t>
      </w:r>
      <w:bookmarkStart w:id="13" w:name="_Toc316149613"/>
      <w:bookmarkStart w:id="14" w:name="_Toc316149635"/>
      <w:bookmarkEnd w:id="11"/>
      <w:bookmarkEnd w:id="12"/>
    </w:p>
    <w:p w:rsidR="00006900" w:rsidRPr="004007C2" w:rsidRDefault="00006900" w:rsidP="008218D6">
      <w:pPr>
        <w:pStyle w:val="2"/>
        <w:spacing w:before="0" w:after="0"/>
        <w:rPr>
          <w:b w:val="0"/>
          <w:bCs w:val="0"/>
          <w:sz w:val="26"/>
          <w:szCs w:val="26"/>
          <w:u w:val="none"/>
        </w:rPr>
      </w:pPr>
      <w:r w:rsidRPr="004007C2">
        <w:rPr>
          <w:rStyle w:val="a9"/>
          <w:b/>
          <w:bCs/>
          <w:sz w:val="26"/>
          <w:szCs w:val="26"/>
          <w:u w:val="none"/>
        </w:rPr>
        <w:t>3.1 Отечественные аптеки сегодня</w:t>
      </w:r>
      <w:bookmarkEnd w:id="13"/>
      <w:bookmarkEnd w:id="14"/>
    </w:p>
    <w:p w:rsidR="008218D6" w:rsidRPr="004007C2" w:rsidRDefault="008218D6" w:rsidP="008218D6">
      <w:pPr>
        <w:rPr>
          <w:sz w:val="26"/>
          <w:szCs w:val="26"/>
          <w:lang w:val="uk-UA"/>
        </w:rPr>
      </w:pPr>
    </w:p>
    <w:p w:rsidR="00006900" w:rsidRPr="004007C2" w:rsidRDefault="00006900" w:rsidP="008218D6">
      <w:pPr>
        <w:rPr>
          <w:sz w:val="26"/>
          <w:szCs w:val="26"/>
        </w:rPr>
      </w:pPr>
      <w:r w:rsidRPr="004007C2">
        <w:rPr>
          <w:sz w:val="26"/>
          <w:szCs w:val="26"/>
        </w:rPr>
        <w:t>Как и вся наша экономика, аптечное дело за последние двадцать лет претерпело немало существенных изменений. Из государственных учреждений, подчиняющихся Минздраву, аптеки превратились в сегмент рыночной экономики (с весьма разнообразным составом собственников) и сегодня должны заботиться не только о самочувствии граждан, которых они обеспечивают лекарствами, но и о своем “экономическом здоровье” — эффективности, рентабельности, конкурентоспособности и прочих важных показателях. Помимо этих параметров, характеризующих аптеки как предприятия розничной торговли, их деятельность регламентируется рядом специальных законов и подзаконных актов, что делает фармацевтический бизнес весьма непростым. Выжить в конкурентной среде и активно развиваться его представителям помогают современные информационные технологии.</w:t>
      </w:r>
    </w:p>
    <w:p w:rsidR="00006900" w:rsidRPr="004007C2" w:rsidRDefault="00006900" w:rsidP="00571B19">
      <w:pPr>
        <w:ind w:firstLine="0"/>
        <w:rPr>
          <w:sz w:val="26"/>
          <w:szCs w:val="26"/>
        </w:rPr>
      </w:pPr>
      <w:r w:rsidRPr="004007C2">
        <w:rPr>
          <w:sz w:val="26"/>
          <w:szCs w:val="26"/>
        </w:rPr>
        <w:t xml:space="preserve">Одна из основных тенденций розницы — образование торговых сетей — не миновала и аптечный бизнес: сегодня здесь также идет активное “сетевое строительство”, сопровождающееся перераспределением объектов между государственным и коммерческим секторами (в пользу увеличения последнего). Это происходит путем, с одной стороны, укрупнения небольших сетей, а с другой — поглощения этих же небольших сетей “монстрами” фармацевтического рынка. </w:t>
      </w:r>
    </w:p>
    <w:p w:rsidR="00006900" w:rsidRPr="004007C2" w:rsidRDefault="00006900" w:rsidP="0098778D">
      <w:pPr>
        <w:rPr>
          <w:sz w:val="26"/>
          <w:szCs w:val="26"/>
        </w:rPr>
      </w:pPr>
      <w:r w:rsidRPr="004007C2">
        <w:rPr>
          <w:sz w:val="26"/>
          <w:szCs w:val="26"/>
        </w:rPr>
        <w:t>В настоящее время характеристики аптек варьируются от весьма скромных торговых точек с одной кассой до крупных розничных площадок с открытой и закрытой выкладкой товаров, несколькими залами, имеющими 5—10 POS-терминалов, собственный сервер, складские помещения, терминалы сбора данных, производственные помещения с компьютеризированными рабочими местами для персонала.</w:t>
      </w:r>
    </w:p>
    <w:p w:rsidR="00006900" w:rsidRPr="004007C2" w:rsidRDefault="00006900" w:rsidP="00571B19">
      <w:pPr>
        <w:rPr>
          <w:sz w:val="26"/>
          <w:szCs w:val="26"/>
        </w:rPr>
      </w:pPr>
      <w:r w:rsidRPr="004007C2">
        <w:rPr>
          <w:sz w:val="26"/>
          <w:szCs w:val="26"/>
        </w:rPr>
        <w:t>Эксперты подразделяют аптечные сети на</w:t>
      </w:r>
      <w:r w:rsidR="00571B19">
        <w:rPr>
          <w:sz w:val="26"/>
          <w:szCs w:val="26"/>
        </w:rPr>
        <w:t xml:space="preserve"> глобальные, средние и мелкие. </w:t>
      </w:r>
      <w:r w:rsidRPr="004007C2">
        <w:rPr>
          <w:sz w:val="26"/>
          <w:szCs w:val="26"/>
        </w:rPr>
        <w:t>Глобальные состоят из нескольких региональных частей, чаще всего с автономным управлением</w:t>
      </w:r>
      <w:r w:rsidR="00571B19" w:rsidRPr="00571B19">
        <w:rPr>
          <w:sz w:val="26"/>
          <w:szCs w:val="26"/>
        </w:rPr>
        <w:t>.</w:t>
      </w:r>
      <w:r w:rsidRPr="004007C2">
        <w:rPr>
          <w:sz w:val="26"/>
          <w:szCs w:val="26"/>
        </w:rPr>
        <w:t xml:space="preserve"> Средние имеют в своем составе порядка 20—100 розничных точек, расположенных в одном или нескольких соседних регионах. Небольшие — это сети из 3—20 аптек</w:t>
      </w:r>
      <w:r w:rsidR="00571B19">
        <w:rPr>
          <w:sz w:val="26"/>
          <w:szCs w:val="26"/>
        </w:rPr>
        <w:t xml:space="preserve">. </w:t>
      </w:r>
      <w:r w:rsidRPr="004007C2">
        <w:rPr>
          <w:sz w:val="26"/>
          <w:szCs w:val="26"/>
        </w:rPr>
        <w:t xml:space="preserve">Сведения о количестве и принадлежности аптек и некоторых </w:t>
      </w:r>
      <w:r w:rsidRPr="004007C2">
        <w:rPr>
          <w:sz w:val="26"/>
          <w:szCs w:val="26"/>
        </w:rPr>
        <w:lastRenderedPageBreak/>
        <w:t>российских аптечных сетях приведены на рисунке. И тем не менее в настоящее время на рынке сетями охвачено пока менее половины аптечных точек, хотя, по мнению экспертов, в ближайшие год-два ситуация изменится.</w:t>
      </w:r>
    </w:p>
    <w:p w:rsidR="00571B19" w:rsidRDefault="00006900" w:rsidP="00571B19">
      <w:pPr>
        <w:rPr>
          <w:sz w:val="26"/>
          <w:szCs w:val="26"/>
        </w:rPr>
      </w:pPr>
      <w:r w:rsidRPr="004007C2">
        <w:rPr>
          <w:sz w:val="26"/>
          <w:szCs w:val="26"/>
        </w:rPr>
        <w:t>Именно увеличение коммерческого сегмента в аптечном бизнесе, усиление конкуренции, рост сетевой розницы — приводят к тому, что для нормального функционирования и развития аптеки уже не могут обойтись без использования так</w:t>
      </w:r>
      <w:r w:rsidR="00571B19">
        <w:rPr>
          <w:sz w:val="26"/>
          <w:szCs w:val="26"/>
        </w:rPr>
        <w:t>ого инструмента, как ИТ.</w:t>
      </w:r>
    </w:p>
    <w:p w:rsidR="00571B19" w:rsidRDefault="00571B19" w:rsidP="00571B19">
      <w:pPr>
        <w:rPr>
          <w:sz w:val="26"/>
          <w:szCs w:val="26"/>
        </w:rPr>
      </w:pPr>
    </w:p>
    <w:p w:rsidR="008218D6" w:rsidRPr="00571B19" w:rsidRDefault="00006900" w:rsidP="00571B19">
      <w:pPr>
        <w:jc w:val="center"/>
        <w:rPr>
          <w:sz w:val="26"/>
          <w:szCs w:val="26"/>
        </w:rPr>
      </w:pPr>
      <w:bookmarkStart w:id="15" w:name="_Toc316149614"/>
      <w:bookmarkStart w:id="16" w:name="_Toc316149636"/>
      <w:r w:rsidRPr="004007C2">
        <w:rPr>
          <w:rStyle w:val="a9"/>
          <w:sz w:val="26"/>
          <w:szCs w:val="26"/>
        </w:rPr>
        <w:t>3.2 Задачи автоматизации</w:t>
      </w:r>
      <w:bookmarkEnd w:id="15"/>
      <w:bookmarkEnd w:id="16"/>
    </w:p>
    <w:p w:rsidR="00D9048D" w:rsidRPr="004007C2" w:rsidRDefault="00006900" w:rsidP="00D9048D">
      <w:pPr>
        <w:rPr>
          <w:sz w:val="26"/>
          <w:szCs w:val="26"/>
          <w:lang w:val="uk-UA"/>
        </w:rPr>
      </w:pPr>
      <w:r w:rsidRPr="004007C2">
        <w:rPr>
          <w:sz w:val="26"/>
          <w:szCs w:val="26"/>
        </w:rPr>
        <w:t>Аптека — это в первую очередь точка, где осуществляются продажи, поэтому многие бизнес-процессы здесь те же, что и в обычном магазине. Перечень задач, подлежащих автоматизации в отдельной (самостоятельной) аптеке, включает в себя:</w:t>
      </w:r>
    </w:p>
    <w:p w:rsidR="00006900" w:rsidRPr="004007C2" w:rsidRDefault="00006900" w:rsidP="00571B19">
      <w:pPr>
        <w:numPr>
          <w:ilvl w:val="0"/>
          <w:numId w:val="19"/>
        </w:numPr>
        <w:ind w:left="1267"/>
        <w:rPr>
          <w:sz w:val="26"/>
          <w:szCs w:val="26"/>
        </w:rPr>
      </w:pPr>
      <w:proofErr w:type="gramStart"/>
      <w:r w:rsidRPr="004007C2">
        <w:rPr>
          <w:sz w:val="26"/>
          <w:szCs w:val="26"/>
        </w:rPr>
        <w:t>бухгалтерский</w:t>
      </w:r>
      <w:proofErr w:type="gramEnd"/>
      <w:r w:rsidRPr="004007C2">
        <w:rPr>
          <w:sz w:val="26"/>
          <w:szCs w:val="26"/>
        </w:rPr>
        <w:t xml:space="preserve"> учет;</w:t>
      </w:r>
    </w:p>
    <w:p w:rsidR="00006900" w:rsidRPr="004007C2" w:rsidRDefault="00006900" w:rsidP="00571B19">
      <w:pPr>
        <w:numPr>
          <w:ilvl w:val="0"/>
          <w:numId w:val="19"/>
        </w:numPr>
        <w:ind w:left="1267"/>
        <w:rPr>
          <w:sz w:val="26"/>
          <w:szCs w:val="26"/>
        </w:rPr>
      </w:pPr>
      <w:proofErr w:type="gramStart"/>
      <w:r w:rsidRPr="004007C2">
        <w:rPr>
          <w:sz w:val="26"/>
          <w:szCs w:val="26"/>
        </w:rPr>
        <w:t>заказ</w:t>
      </w:r>
      <w:proofErr w:type="gramEnd"/>
      <w:r w:rsidRPr="004007C2">
        <w:rPr>
          <w:sz w:val="26"/>
          <w:szCs w:val="26"/>
        </w:rPr>
        <w:t xml:space="preserve"> товара у поставщиков </w:t>
      </w:r>
    </w:p>
    <w:p w:rsidR="00006900" w:rsidRPr="004007C2" w:rsidRDefault="00006900" w:rsidP="00571B19">
      <w:pPr>
        <w:numPr>
          <w:ilvl w:val="0"/>
          <w:numId w:val="19"/>
        </w:numPr>
        <w:ind w:left="1267"/>
        <w:rPr>
          <w:sz w:val="26"/>
          <w:szCs w:val="26"/>
        </w:rPr>
      </w:pPr>
      <w:proofErr w:type="gramStart"/>
      <w:r w:rsidRPr="004007C2">
        <w:rPr>
          <w:sz w:val="26"/>
          <w:szCs w:val="26"/>
        </w:rPr>
        <w:t>анализ</w:t>
      </w:r>
      <w:proofErr w:type="gramEnd"/>
      <w:r w:rsidRPr="004007C2">
        <w:rPr>
          <w:sz w:val="26"/>
          <w:szCs w:val="26"/>
        </w:rPr>
        <w:t xml:space="preserve"> товародвижения и формирование аналитических </w:t>
      </w:r>
      <w:r w:rsidR="00571B19">
        <w:rPr>
          <w:sz w:val="26"/>
          <w:szCs w:val="26"/>
        </w:rPr>
        <w:t>отчетов</w:t>
      </w:r>
      <w:r w:rsidRPr="004007C2">
        <w:rPr>
          <w:sz w:val="26"/>
          <w:szCs w:val="26"/>
        </w:rPr>
        <w:t>;</w:t>
      </w:r>
    </w:p>
    <w:p w:rsidR="00006900" w:rsidRPr="004007C2" w:rsidRDefault="00006900" w:rsidP="00571B19">
      <w:pPr>
        <w:numPr>
          <w:ilvl w:val="0"/>
          <w:numId w:val="19"/>
        </w:numPr>
        <w:ind w:left="1267"/>
        <w:rPr>
          <w:sz w:val="26"/>
          <w:szCs w:val="26"/>
        </w:rPr>
      </w:pPr>
      <w:proofErr w:type="gramStart"/>
      <w:r w:rsidRPr="004007C2">
        <w:rPr>
          <w:sz w:val="26"/>
          <w:szCs w:val="26"/>
        </w:rPr>
        <w:t>регистрация</w:t>
      </w:r>
      <w:proofErr w:type="gramEnd"/>
      <w:r w:rsidRPr="004007C2">
        <w:rPr>
          <w:sz w:val="26"/>
          <w:szCs w:val="26"/>
        </w:rPr>
        <w:t xml:space="preserve"> и учет продаж.</w:t>
      </w:r>
    </w:p>
    <w:p w:rsidR="00006900" w:rsidRPr="004007C2" w:rsidRDefault="00571B19" w:rsidP="0098778D">
      <w:pPr>
        <w:rPr>
          <w:sz w:val="26"/>
          <w:szCs w:val="26"/>
        </w:rPr>
      </w:pPr>
      <w:r>
        <w:rPr>
          <w:sz w:val="26"/>
          <w:szCs w:val="26"/>
        </w:rPr>
        <w:t>С</w:t>
      </w:r>
      <w:r w:rsidR="00006900" w:rsidRPr="004007C2">
        <w:rPr>
          <w:sz w:val="26"/>
          <w:szCs w:val="26"/>
        </w:rPr>
        <w:t>егодня в рознице для активизации продаж применяют целый спектр инструментов для повы</w:t>
      </w:r>
      <w:r>
        <w:rPr>
          <w:sz w:val="26"/>
          <w:szCs w:val="26"/>
        </w:rPr>
        <w:t xml:space="preserve">шения лояльности потребителей. </w:t>
      </w:r>
      <w:r w:rsidR="00006900" w:rsidRPr="004007C2">
        <w:rPr>
          <w:sz w:val="26"/>
          <w:szCs w:val="26"/>
        </w:rPr>
        <w:t>Один из них — дисконтные программы разного типа</w:t>
      </w:r>
      <w:r>
        <w:rPr>
          <w:sz w:val="26"/>
          <w:szCs w:val="26"/>
        </w:rPr>
        <w:t xml:space="preserve">. </w:t>
      </w:r>
      <w:r w:rsidR="00006900" w:rsidRPr="004007C2">
        <w:rPr>
          <w:sz w:val="26"/>
          <w:szCs w:val="26"/>
        </w:rPr>
        <w:t>Они включают в себя проведение ограниченных по времени действия рекламных акций; кроме того, востребовано ведение автоматизированной работы с врачами и возможность бронирования товара по телефону. Интегрированный в систему справочник “</w:t>
      </w:r>
      <w:proofErr w:type="spellStart"/>
      <w:r w:rsidR="00006900" w:rsidRPr="004007C2">
        <w:rPr>
          <w:sz w:val="26"/>
          <w:szCs w:val="26"/>
        </w:rPr>
        <w:t>Видаль</w:t>
      </w:r>
      <w:proofErr w:type="spellEnd"/>
      <w:r w:rsidR="00006900" w:rsidRPr="004007C2">
        <w:rPr>
          <w:sz w:val="26"/>
          <w:szCs w:val="26"/>
        </w:rPr>
        <w:t xml:space="preserve">” позволяет непосредственно из терминала программы осуществлять выбор препарата по болезням, АТХ1 и </w:t>
      </w:r>
      <w:proofErr w:type="spellStart"/>
      <w:r w:rsidR="00006900" w:rsidRPr="004007C2">
        <w:rPr>
          <w:sz w:val="26"/>
          <w:szCs w:val="26"/>
        </w:rPr>
        <w:t>фармгруппам</w:t>
      </w:r>
      <w:proofErr w:type="spellEnd"/>
      <w:r w:rsidR="00006900" w:rsidRPr="004007C2">
        <w:rPr>
          <w:sz w:val="26"/>
          <w:szCs w:val="26"/>
        </w:rPr>
        <w:t>, предоставляя доступ к аннотациям препаратов, информации об</w:t>
      </w:r>
      <w:r w:rsidR="00EA7860">
        <w:rPr>
          <w:sz w:val="26"/>
          <w:szCs w:val="26"/>
        </w:rPr>
        <w:t xml:space="preserve"> аналогах и их наличии в аптеке</w:t>
      </w:r>
      <w:r w:rsidR="00006900" w:rsidRPr="004007C2">
        <w:rPr>
          <w:sz w:val="26"/>
          <w:szCs w:val="26"/>
        </w:rPr>
        <w:t>.</w:t>
      </w:r>
    </w:p>
    <w:p w:rsidR="00006900" w:rsidRPr="004007C2" w:rsidRDefault="00006900" w:rsidP="0098778D">
      <w:pPr>
        <w:rPr>
          <w:sz w:val="26"/>
          <w:szCs w:val="26"/>
        </w:rPr>
      </w:pPr>
      <w:r w:rsidRPr="004007C2">
        <w:rPr>
          <w:sz w:val="26"/>
          <w:szCs w:val="26"/>
        </w:rPr>
        <w:t>Однако помимо задач, сходных с задачами любой розничной точки (или сети магазинов), в аптечном деле существует немало специфических бизнес-процессов, требующих нестандартного подхода и других (нежели в обычной торговле) алгоритмов решения.</w:t>
      </w:r>
    </w:p>
    <w:p w:rsidR="00006900" w:rsidRPr="004007C2" w:rsidRDefault="00006900" w:rsidP="0098778D">
      <w:pPr>
        <w:rPr>
          <w:sz w:val="26"/>
          <w:szCs w:val="26"/>
        </w:rPr>
      </w:pPr>
      <w:r w:rsidRPr="004007C2">
        <w:rPr>
          <w:sz w:val="26"/>
          <w:szCs w:val="26"/>
        </w:rPr>
        <w:t xml:space="preserve">Во-первых, аптечные сети работают с огромным ассортиментом и практически все товары </w:t>
      </w:r>
      <w:r w:rsidR="00EA7860">
        <w:rPr>
          <w:sz w:val="26"/>
          <w:szCs w:val="26"/>
        </w:rPr>
        <w:t xml:space="preserve">в аптеке имеют сроки годности. </w:t>
      </w:r>
      <w:r w:rsidRPr="004007C2">
        <w:rPr>
          <w:sz w:val="26"/>
          <w:szCs w:val="26"/>
        </w:rPr>
        <w:t xml:space="preserve">Это предъявляет </w:t>
      </w:r>
      <w:r w:rsidRPr="004007C2">
        <w:rPr>
          <w:sz w:val="26"/>
          <w:szCs w:val="26"/>
        </w:rPr>
        <w:lastRenderedPageBreak/>
        <w:t>специфические требования к информационной системе, которая должна располагать функционалом для учета сроков годности нескольких тысяч позиций</w:t>
      </w:r>
      <w:r w:rsidR="00EA7860">
        <w:rPr>
          <w:sz w:val="26"/>
          <w:szCs w:val="26"/>
        </w:rPr>
        <w:t xml:space="preserve">. </w:t>
      </w:r>
      <w:r w:rsidRPr="004007C2">
        <w:rPr>
          <w:sz w:val="26"/>
          <w:szCs w:val="26"/>
        </w:rPr>
        <w:t>Еще одной особенностью товарного ассортимента в аптеке является наличие нескольких видов одного и того же препарата: это может быть один медикамент в различных формах выпуска — спрей, гель, мазь и т. д., в различных дозировках, препараты для детей, взрослых и т. д. ИС должна позволять просматривать и выбирать товарные позиции, перемещаясь по каталогу товаров, создавая подгруппы в рамках одной группы товара, и помогать осуществлять оперативный поиск препарата в процессе работы с клиентом”.</w:t>
      </w:r>
    </w:p>
    <w:p w:rsidR="00006900" w:rsidRPr="004007C2" w:rsidRDefault="00006900" w:rsidP="0098778D">
      <w:pPr>
        <w:rPr>
          <w:sz w:val="26"/>
          <w:szCs w:val="26"/>
        </w:rPr>
      </w:pPr>
      <w:r w:rsidRPr="004007C2">
        <w:rPr>
          <w:sz w:val="26"/>
          <w:szCs w:val="26"/>
        </w:rPr>
        <w:t xml:space="preserve">Во-вторых, в аптеках ведется строгий </w:t>
      </w:r>
      <w:proofErr w:type="spellStart"/>
      <w:r w:rsidRPr="004007C2">
        <w:rPr>
          <w:sz w:val="26"/>
          <w:szCs w:val="26"/>
        </w:rPr>
        <w:t>партионный</w:t>
      </w:r>
      <w:proofErr w:type="spellEnd"/>
      <w:r w:rsidRPr="004007C2">
        <w:rPr>
          <w:sz w:val="26"/>
          <w:szCs w:val="26"/>
        </w:rPr>
        <w:t xml:space="preserve"> учет (иногда учет по серийным номерам) в соответствии с требованиями GMP2, особенно если есть собственное производство (при</w:t>
      </w:r>
      <w:r w:rsidR="00EA7860">
        <w:rPr>
          <w:sz w:val="26"/>
          <w:szCs w:val="26"/>
        </w:rPr>
        <w:t xml:space="preserve">готовление лекарств на заказ). </w:t>
      </w:r>
      <w:r w:rsidRPr="004007C2">
        <w:rPr>
          <w:sz w:val="26"/>
          <w:szCs w:val="26"/>
        </w:rPr>
        <w:t>В последнем случае данный стандарт (GMP) предусматривает обеспечение определенного документооборота, правил хранения, а также учет по составу вещества в сырье</w:t>
      </w:r>
      <w:r w:rsidR="00EA7860">
        <w:rPr>
          <w:sz w:val="26"/>
          <w:szCs w:val="26"/>
        </w:rPr>
        <w:t xml:space="preserve">. </w:t>
      </w:r>
      <w:r w:rsidRPr="004007C2">
        <w:rPr>
          <w:sz w:val="26"/>
          <w:szCs w:val="26"/>
        </w:rPr>
        <w:t>Здесь имеется своя специфика: все поступающие партии субстанций, препаратов проходят в аптеках обязательный входной контроль. Все действия, связанные с получением, производством, распределением, в том числе и с контролем, описываются стандартными процедурами. Контроль выполняется в соответствии с фармакопеей, сборником стандартов и положений, регламентирующих качество лекарственных средств (ЛС). Уникальный номер присваивается каждой партии для того, чтобы можно было на готовый препарат собрать досье серии, где указываются место и дата приобретения всех компонентов (субстанций, вспомогательных веществ), которые входят в готовый препарат согласно спецификации, а также приводятся результаты испытаний этих компонентов, условия производства и ход технологического процесса (сколько, при какой температуре выдерживалась смесь, какие происходили реакции и т. д.). Кроме того, существует такое понятие, как спецификация. Это перечень веществ, входящих в готовый препарат. Обычно здесь указывается, какую влажность и/или какую концентрацию активного вещества в субстанции должны иметь компоненты, из которых готовится ЛС, а следовательно, и информационная система должна иметь функционал для работы с учетом массы, влажности, содержания активного вещества”.</w:t>
      </w:r>
    </w:p>
    <w:p w:rsidR="00006900" w:rsidRPr="004007C2" w:rsidRDefault="00006900" w:rsidP="0098778D">
      <w:pPr>
        <w:rPr>
          <w:sz w:val="26"/>
          <w:szCs w:val="26"/>
        </w:rPr>
      </w:pPr>
      <w:r w:rsidRPr="004007C2">
        <w:rPr>
          <w:sz w:val="26"/>
          <w:szCs w:val="26"/>
        </w:rPr>
        <w:lastRenderedPageBreak/>
        <w:t xml:space="preserve">В отношении готовых препаратов важность </w:t>
      </w:r>
      <w:proofErr w:type="spellStart"/>
      <w:r w:rsidRPr="004007C2">
        <w:rPr>
          <w:sz w:val="26"/>
          <w:szCs w:val="26"/>
        </w:rPr>
        <w:t>партионного</w:t>
      </w:r>
      <w:proofErr w:type="spellEnd"/>
      <w:r w:rsidRPr="004007C2">
        <w:rPr>
          <w:sz w:val="26"/>
          <w:szCs w:val="26"/>
        </w:rPr>
        <w:t xml:space="preserve"> учета также не вызывает сомнения, так как могут возникнуть ситуации, когда необходимо изъять цел</w:t>
      </w:r>
      <w:r w:rsidR="00EA7860">
        <w:rPr>
          <w:sz w:val="26"/>
          <w:szCs w:val="26"/>
        </w:rPr>
        <w:t xml:space="preserve">ую партию бракованного товара. </w:t>
      </w:r>
      <w:r w:rsidRPr="004007C2">
        <w:rPr>
          <w:sz w:val="26"/>
          <w:szCs w:val="26"/>
        </w:rPr>
        <w:t>Производителю надо знать, куда она разошлась — по каким торговым точкам, через каких дистрибьюторов. ИС должна давать возможность отследить путь движения бракованного товара практически до покупательского чека</w:t>
      </w:r>
      <w:r w:rsidR="00EA7860">
        <w:rPr>
          <w:sz w:val="26"/>
          <w:szCs w:val="26"/>
        </w:rPr>
        <w:t>.</w:t>
      </w:r>
    </w:p>
    <w:p w:rsidR="00006900" w:rsidRPr="004007C2" w:rsidRDefault="00006900" w:rsidP="00D9048D">
      <w:pPr>
        <w:rPr>
          <w:sz w:val="26"/>
          <w:szCs w:val="26"/>
        </w:rPr>
      </w:pPr>
      <w:r w:rsidRPr="004007C2">
        <w:rPr>
          <w:sz w:val="26"/>
          <w:szCs w:val="26"/>
        </w:rPr>
        <w:t>Для обеспечения всех этих запросов необходимы ИС, обладающие соответствующим функционалом.</w:t>
      </w:r>
    </w:p>
    <w:p w:rsidR="00006900" w:rsidRPr="004007C2" w:rsidRDefault="00006900" w:rsidP="00D9048D">
      <w:pPr>
        <w:rPr>
          <w:rStyle w:val="a9"/>
          <w:sz w:val="26"/>
          <w:szCs w:val="26"/>
        </w:rPr>
      </w:pPr>
    </w:p>
    <w:p w:rsidR="00D9048D" w:rsidRPr="00EA7860" w:rsidRDefault="00D9048D" w:rsidP="00EA7860">
      <w:pPr>
        <w:pStyle w:val="2"/>
        <w:spacing w:before="0" w:after="0"/>
        <w:ind w:firstLine="709"/>
        <w:rPr>
          <w:b w:val="0"/>
          <w:bCs w:val="0"/>
          <w:sz w:val="26"/>
          <w:szCs w:val="26"/>
          <w:u w:val="none"/>
        </w:rPr>
      </w:pPr>
      <w:bookmarkStart w:id="17" w:name="_Toc316149615"/>
      <w:bookmarkStart w:id="18" w:name="_Toc316149637"/>
      <w:r w:rsidRPr="004007C2">
        <w:rPr>
          <w:rStyle w:val="a9"/>
          <w:b/>
          <w:bCs/>
          <w:sz w:val="26"/>
          <w:szCs w:val="26"/>
          <w:u w:val="none"/>
        </w:rPr>
        <w:t>3.3</w:t>
      </w:r>
      <w:r w:rsidR="00006900" w:rsidRPr="004007C2">
        <w:rPr>
          <w:rStyle w:val="a9"/>
          <w:b/>
          <w:bCs/>
          <w:sz w:val="26"/>
          <w:szCs w:val="26"/>
          <w:u w:val="none"/>
        </w:rPr>
        <w:t xml:space="preserve"> Какие ИС нужны аптеке</w:t>
      </w:r>
      <w:bookmarkEnd w:id="17"/>
      <w:bookmarkEnd w:id="18"/>
    </w:p>
    <w:p w:rsidR="00006900" w:rsidRPr="004007C2" w:rsidRDefault="00006900" w:rsidP="00D9048D">
      <w:pPr>
        <w:rPr>
          <w:sz w:val="26"/>
          <w:szCs w:val="26"/>
        </w:rPr>
      </w:pPr>
      <w:r w:rsidRPr="004007C2">
        <w:rPr>
          <w:sz w:val="26"/>
          <w:szCs w:val="26"/>
        </w:rPr>
        <w:t>Б</w:t>
      </w:r>
      <w:r w:rsidR="00EA7860">
        <w:rPr>
          <w:sz w:val="26"/>
          <w:szCs w:val="26"/>
        </w:rPr>
        <w:t xml:space="preserve">азовый комплект ПО для аптеки </w:t>
      </w:r>
      <w:r w:rsidRPr="004007C2">
        <w:rPr>
          <w:sz w:val="26"/>
          <w:szCs w:val="26"/>
        </w:rPr>
        <w:t xml:space="preserve">должен обеспечивать электронное взаимодействие с поставщиками (от заказа до </w:t>
      </w:r>
      <w:proofErr w:type="spellStart"/>
      <w:r w:rsidRPr="004007C2">
        <w:rPr>
          <w:sz w:val="26"/>
          <w:szCs w:val="26"/>
        </w:rPr>
        <w:t>приходования</w:t>
      </w:r>
      <w:proofErr w:type="spellEnd"/>
      <w:r w:rsidRPr="004007C2">
        <w:rPr>
          <w:sz w:val="26"/>
          <w:szCs w:val="26"/>
        </w:rPr>
        <w:t xml:space="preserve"> накладных), ведение </w:t>
      </w:r>
      <w:proofErr w:type="spellStart"/>
      <w:r w:rsidRPr="004007C2">
        <w:rPr>
          <w:sz w:val="26"/>
          <w:szCs w:val="26"/>
        </w:rPr>
        <w:t>партионного</w:t>
      </w:r>
      <w:proofErr w:type="spellEnd"/>
      <w:r w:rsidRPr="004007C2">
        <w:rPr>
          <w:sz w:val="26"/>
          <w:szCs w:val="26"/>
        </w:rPr>
        <w:t xml:space="preserve"> учета, контроль сроков годности и забракованных серий медицинских препаратов, возможность возврата товара поставщику (например, в случаях когда у лекарства, лежащего в аптеке, заканчивается срок годности или обнаруживаются какие-то дефекты) и возврата товара от потребителя (если, скажем, обнаруживается, что данная партия – фальсификат) переоценку товара, </w:t>
      </w:r>
      <w:proofErr w:type="spellStart"/>
      <w:r w:rsidRPr="004007C2">
        <w:rPr>
          <w:sz w:val="26"/>
          <w:szCs w:val="26"/>
        </w:rPr>
        <w:t>межаптечную</w:t>
      </w:r>
      <w:proofErr w:type="spellEnd"/>
      <w:r w:rsidRPr="004007C2">
        <w:rPr>
          <w:sz w:val="26"/>
          <w:szCs w:val="26"/>
        </w:rPr>
        <w:t xml:space="preserve"> переброску товара для сетей и аптек с удаленными киосками, розничную реализацию (кассовый модуль), инвентаризацию, выгрузку данных в систему бухгалтерского учета и предоставление оперативной отчетности.</w:t>
      </w:r>
    </w:p>
    <w:p w:rsidR="00006900" w:rsidRPr="004007C2" w:rsidRDefault="00006900" w:rsidP="0098778D">
      <w:pPr>
        <w:rPr>
          <w:sz w:val="26"/>
          <w:szCs w:val="26"/>
        </w:rPr>
      </w:pPr>
      <w:r w:rsidRPr="004007C2">
        <w:rPr>
          <w:sz w:val="26"/>
          <w:szCs w:val="26"/>
        </w:rPr>
        <w:t xml:space="preserve">Средняя аптека сегодня включает следующее оборудование: два-три автоматизированных торговых места на базе фискального регистратора (компьютер, собственно фискальный регистратор, сканер </w:t>
      </w:r>
      <w:proofErr w:type="spellStart"/>
      <w:r w:rsidRPr="004007C2">
        <w:rPr>
          <w:sz w:val="26"/>
          <w:szCs w:val="26"/>
        </w:rPr>
        <w:t>штрихкодов</w:t>
      </w:r>
      <w:proofErr w:type="spellEnd"/>
      <w:r w:rsidRPr="004007C2">
        <w:rPr>
          <w:sz w:val="26"/>
          <w:szCs w:val="26"/>
        </w:rPr>
        <w:t>, дисплей покупателя, денежный ящик), один компьютер материально-ответственного лица, один компьютер в качестве сервера БД.</w:t>
      </w:r>
    </w:p>
    <w:p w:rsidR="00006900" w:rsidRPr="004007C2" w:rsidRDefault="00006900" w:rsidP="0098778D">
      <w:pPr>
        <w:rPr>
          <w:sz w:val="26"/>
          <w:szCs w:val="26"/>
        </w:rPr>
      </w:pPr>
      <w:r w:rsidRPr="004007C2">
        <w:rPr>
          <w:sz w:val="26"/>
          <w:szCs w:val="26"/>
        </w:rPr>
        <w:t xml:space="preserve">В аптеках с открытой выкладкой могут также применяться системы безопасности (в частности, </w:t>
      </w:r>
      <w:proofErr w:type="spellStart"/>
      <w:r w:rsidRPr="004007C2">
        <w:rPr>
          <w:sz w:val="26"/>
          <w:szCs w:val="26"/>
        </w:rPr>
        <w:t>антикражные</w:t>
      </w:r>
      <w:proofErr w:type="spellEnd"/>
      <w:r w:rsidRPr="004007C2">
        <w:rPr>
          <w:sz w:val="26"/>
          <w:szCs w:val="26"/>
        </w:rPr>
        <w:t xml:space="preserve"> устройства) и видеонаблюдения. В крупных торговых сетях уже существует практика интеграции таких систем с ИС (например, с кассовыми системами — для предотвращения или пресечения злоупотреблений персонала и покупателей), но в аптечном деле, даже в крупных сетях это пока мало востребовано в связи со вторичностью такой задачи по отношению к автоматизации основных бизнес-процессов.</w:t>
      </w:r>
    </w:p>
    <w:p w:rsidR="00EA7860" w:rsidRDefault="00006900" w:rsidP="00EA7860">
      <w:pPr>
        <w:rPr>
          <w:sz w:val="26"/>
          <w:szCs w:val="26"/>
        </w:rPr>
      </w:pPr>
      <w:r w:rsidRPr="004007C2">
        <w:rPr>
          <w:sz w:val="26"/>
          <w:szCs w:val="26"/>
        </w:rPr>
        <w:lastRenderedPageBreak/>
        <w:t>Система контроля доступа (СКД) может применяться для учета пос</w:t>
      </w:r>
      <w:r w:rsidR="00EA7860">
        <w:rPr>
          <w:sz w:val="26"/>
          <w:szCs w:val="26"/>
        </w:rPr>
        <w:t xml:space="preserve">ещений склада с медикаментами. </w:t>
      </w:r>
      <w:r w:rsidRPr="004007C2">
        <w:rPr>
          <w:sz w:val="26"/>
          <w:szCs w:val="26"/>
        </w:rPr>
        <w:t>Связано это с тем, что аптеки работают с наркотическими препаратами, и для предотвращения злоупотреблений с этими продуктами СКД очень эффективны</w:t>
      </w:r>
      <w:r w:rsidR="00EA7860">
        <w:rPr>
          <w:sz w:val="26"/>
          <w:szCs w:val="26"/>
        </w:rPr>
        <w:t>.</w:t>
      </w:r>
      <w:r w:rsidRPr="004007C2">
        <w:rPr>
          <w:sz w:val="26"/>
          <w:szCs w:val="26"/>
        </w:rPr>
        <w:t xml:space="preserve"> Их интеграция с </w:t>
      </w:r>
      <w:proofErr w:type="spellStart"/>
      <w:r w:rsidRPr="004007C2">
        <w:rPr>
          <w:sz w:val="26"/>
          <w:szCs w:val="26"/>
        </w:rPr>
        <w:t>бэк</w:t>
      </w:r>
      <w:proofErr w:type="spellEnd"/>
      <w:r w:rsidRPr="004007C2">
        <w:rPr>
          <w:sz w:val="26"/>
          <w:szCs w:val="26"/>
        </w:rPr>
        <w:t xml:space="preserve">-офисом позволяет создать единое информационное пространство и в режиме реального времени контролировать посещаемость склада. В случае каких-либо нарушений система помогает легко выявить виновного. Кроме того, это дает возможность жестко ограничить и доступ к хранящейся здесь информации. </w:t>
      </w:r>
    </w:p>
    <w:p w:rsidR="00006900" w:rsidRPr="004007C2" w:rsidRDefault="00EA7860" w:rsidP="00EA7860">
      <w:pPr>
        <w:rPr>
          <w:sz w:val="26"/>
          <w:szCs w:val="26"/>
        </w:rPr>
      </w:pPr>
      <w:r>
        <w:rPr>
          <w:sz w:val="26"/>
          <w:szCs w:val="26"/>
        </w:rPr>
        <w:t>К</w:t>
      </w:r>
      <w:r w:rsidR="00006900" w:rsidRPr="004007C2">
        <w:rPr>
          <w:sz w:val="26"/>
          <w:szCs w:val="26"/>
        </w:rPr>
        <w:t>лючевыми критериями при выборе ИС являются:</w:t>
      </w:r>
    </w:p>
    <w:p w:rsidR="00006900" w:rsidRPr="004007C2" w:rsidRDefault="00006900" w:rsidP="00EA7860">
      <w:pPr>
        <w:numPr>
          <w:ilvl w:val="0"/>
          <w:numId w:val="20"/>
        </w:numPr>
        <w:ind w:left="1267"/>
        <w:rPr>
          <w:sz w:val="26"/>
          <w:szCs w:val="26"/>
        </w:rPr>
      </w:pPr>
      <w:proofErr w:type="gramStart"/>
      <w:r w:rsidRPr="004007C2">
        <w:rPr>
          <w:sz w:val="26"/>
          <w:szCs w:val="26"/>
        </w:rPr>
        <w:t>стоимость</w:t>
      </w:r>
      <w:proofErr w:type="gramEnd"/>
      <w:r w:rsidRPr="004007C2">
        <w:rPr>
          <w:sz w:val="26"/>
          <w:szCs w:val="26"/>
        </w:rPr>
        <w:t xml:space="preserve"> базового комплекта и услуг технической поддержки (что особенно критично для несетевых аптек);</w:t>
      </w:r>
    </w:p>
    <w:p w:rsidR="00006900" w:rsidRPr="004007C2" w:rsidRDefault="00006900" w:rsidP="00EA7860">
      <w:pPr>
        <w:numPr>
          <w:ilvl w:val="0"/>
          <w:numId w:val="20"/>
        </w:numPr>
        <w:ind w:left="1267"/>
        <w:rPr>
          <w:sz w:val="26"/>
          <w:szCs w:val="26"/>
        </w:rPr>
      </w:pPr>
      <w:proofErr w:type="gramStart"/>
      <w:r w:rsidRPr="004007C2">
        <w:rPr>
          <w:sz w:val="26"/>
          <w:szCs w:val="26"/>
        </w:rPr>
        <w:t>возможность</w:t>
      </w:r>
      <w:proofErr w:type="gramEnd"/>
      <w:r w:rsidRPr="004007C2">
        <w:rPr>
          <w:sz w:val="26"/>
          <w:szCs w:val="26"/>
        </w:rPr>
        <w:t xml:space="preserve"> своевременных доработок системы под новые требования рынка и пожелания заказчика (пользователя);</w:t>
      </w:r>
    </w:p>
    <w:p w:rsidR="00006900" w:rsidRPr="004007C2" w:rsidRDefault="00006900" w:rsidP="00EA7860">
      <w:pPr>
        <w:numPr>
          <w:ilvl w:val="0"/>
          <w:numId w:val="20"/>
        </w:numPr>
        <w:ind w:left="1267"/>
        <w:rPr>
          <w:sz w:val="26"/>
          <w:szCs w:val="26"/>
        </w:rPr>
      </w:pPr>
      <w:proofErr w:type="gramStart"/>
      <w:r w:rsidRPr="004007C2">
        <w:rPr>
          <w:sz w:val="26"/>
          <w:szCs w:val="26"/>
        </w:rPr>
        <w:t>невысокие</w:t>
      </w:r>
      <w:proofErr w:type="gramEnd"/>
      <w:r w:rsidRPr="004007C2">
        <w:rPr>
          <w:sz w:val="26"/>
          <w:szCs w:val="26"/>
        </w:rPr>
        <w:t xml:space="preserve"> требования к оборудованию (сервер, рабочее место директора, рабочее место кассира) —</w:t>
      </w:r>
      <w:r w:rsidR="00EA7860">
        <w:rPr>
          <w:sz w:val="26"/>
          <w:szCs w:val="26"/>
        </w:rPr>
        <w:t xml:space="preserve"> </w:t>
      </w:r>
      <w:r w:rsidRPr="004007C2">
        <w:rPr>
          <w:sz w:val="26"/>
          <w:szCs w:val="26"/>
        </w:rPr>
        <w:t>позволяет избежать дополнительных затрат</w:t>
      </w:r>
      <w:r w:rsidR="00EA7860">
        <w:rPr>
          <w:sz w:val="26"/>
          <w:szCs w:val="26"/>
        </w:rPr>
        <w:t xml:space="preserve"> на закупку нового оборудования</w:t>
      </w:r>
      <w:r w:rsidR="00EA7860" w:rsidRPr="00EA7860">
        <w:rPr>
          <w:sz w:val="26"/>
          <w:szCs w:val="26"/>
        </w:rPr>
        <w:t>;</w:t>
      </w:r>
    </w:p>
    <w:p w:rsidR="00006900" w:rsidRPr="004007C2" w:rsidRDefault="00006900" w:rsidP="00EA7860">
      <w:pPr>
        <w:numPr>
          <w:ilvl w:val="0"/>
          <w:numId w:val="20"/>
        </w:numPr>
        <w:ind w:left="1267"/>
        <w:rPr>
          <w:sz w:val="26"/>
          <w:szCs w:val="26"/>
        </w:rPr>
      </w:pPr>
      <w:proofErr w:type="gramStart"/>
      <w:r w:rsidRPr="004007C2">
        <w:rPr>
          <w:sz w:val="26"/>
          <w:szCs w:val="26"/>
        </w:rPr>
        <w:t>поддержка</w:t>
      </w:r>
      <w:proofErr w:type="gramEnd"/>
      <w:r w:rsidRPr="004007C2">
        <w:rPr>
          <w:sz w:val="26"/>
          <w:szCs w:val="26"/>
        </w:rPr>
        <w:t xml:space="preserve"> системой большого спектра периферии (фискальные регистраторы, сканеры </w:t>
      </w:r>
      <w:proofErr w:type="spellStart"/>
      <w:r w:rsidRPr="004007C2">
        <w:rPr>
          <w:sz w:val="26"/>
          <w:szCs w:val="26"/>
        </w:rPr>
        <w:t>штрихкода</w:t>
      </w:r>
      <w:proofErr w:type="spellEnd"/>
      <w:r w:rsidRPr="004007C2">
        <w:rPr>
          <w:sz w:val="26"/>
          <w:szCs w:val="26"/>
        </w:rPr>
        <w:t xml:space="preserve">, печати </w:t>
      </w:r>
      <w:proofErr w:type="spellStart"/>
      <w:r w:rsidRPr="004007C2">
        <w:rPr>
          <w:sz w:val="26"/>
          <w:szCs w:val="26"/>
        </w:rPr>
        <w:t>штрихкода</w:t>
      </w:r>
      <w:proofErr w:type="spellEnd"/>
      <w:r w:rsidRPr="004007C2">
        <w:rPr>
          <w:sz w:val="26"/>
          <w:szCs w:val="26"/>
        </w:rPr>
        <w:t xml:space="preserve"> и т. п.);</w:t>
      </w:r>
    </w:p>
    <w:p w:rsidR="00006900" w:rsidRPr="004007C2" w:rsidRDefault="00006900" w:rsidP="00EA7860">
      <w:pPr>
        <w:numPr>
          <w:ilvl w:val="0"/>
          <w:numId w:val="20"/>
        </w:numPr>
        <w:ind w:left="1267"/>
        <w:rPr>
          <w:sz w:val="26"/>
          <w:szCs w:val="26"/>
        </w:rPr>
      </w:pPr>
      <w:proofErr w:type="gramStart"/>
      <w:r w:rsidRPr="004007C2">
        <w:rPr>
          <w:sz w:val="26"/>
          <w:szCs w:val="26"/>
        </w:rPr>
        <w:t>наличие</w:t>
      </w:r>
      <w:proofErr w:type="gramEnd"/>
      <w:r w:rsidRPr="004007C2">
        <w:rPr>
          <w:sz w:val="26"/>
          <w:szCs w:val="26"/>
        </w:rPr>
        <w:t xml:space="preserve"> и доступная цена дополнительных модулей для увеличения функционала базового комплекта (особенно важно для динамично развивающихся аптечных учреждений);</w:t>
      </w:r>
    </w:p>
    <w:p w:rsidR="00006900" w:rsidRPr="004007C2" w:rsidRDefault="00006900" w:rsidP="00EA7860">
      <w:pPr>
        <w:numPr>
          <w:ilvl w:val="0"/>
          <w:numId w:val="20"/>
        </w:numPr>
        <w:ind w:left="1267"/>
        <w:rPr>
          <w:sz w:val="26"/>
          <w:szCs w:val="26"/>
        </w:rPr>
      </w:pPr>
      <w:proofErr w:type="gramStart"/>
      <w:r w:rsidRPr="004007C2">
        <w:rPr>
          <w:sz w:val="26"/>
          <w:szCs w:val="26"/>
        </w:rPr>
        <w:t>для</w:t>
      </w:r>
      <w:proofErr w:type="gramEnd"/>
      <w:r w:rsidRPr="004007C2">
        <w:rPr>
          <w:sz w:val="26"/>
          <w:szCs w:val="26"/>
        </w:rPr>
        <w:t xml:space="preserve"> используемой СУБД важны стоимость самой СУБД и дополнительных лицензий на рабочее место, квалификация ИТ-персонала для администрирования;</w:t>
      </w:r>
    </w:p>
    <w:p w:rsidR="00006900" w:rsidRPr="004007C2" w:rsidRDefault="00006900" w:rsidP="00EA7860">
      <w:pPr>
        <w:numPr>
          <w:ilvl w:val="0"/>
          <w:numId w:val="20"/>
        </w:numPr>
        <w:ind w:left="1267"/>
        <w:rPr>
          <w:sz w:val="26"/>
          <w:szCs w:val="26"/>
        </w:rPr>
      </w:pPr>
      <w:proofErr w:type="gramStart"/>
      <w:r w:rsidRPr="004007C2">
        <w:rPr>
          <w:sz w:val="26"/>
          <w:szCs w:val="26"/>
        </w:rPr>
        <w:t>способность</w:t>
      </w:r>
      <w:proofErr w:type="gramEnd"/>
      <w:r w:rsidRPr="004007C2">
        <w:rPr>
          <w:sz w:val="26"/>
          <w:szCs w:val="26"/>
        </w:rPr>
        <w:t xml:space="preserve"> взаимодействовать с наиболее распространенными программами бухгалтерского учета.</w:t>
      </w:r>
    </w:p>
    <w:p w:rsidR="00006900" w:rsidRPr="004007C2" w:rsidRDefault="00006900" w:rsidP="0098778D">
      <w:pPr>
        <w:rPr>
          <w:sz w:val="26"/>
          <w:szCs w:val="26"/>
        </w:rPr>
      </w:pPr>
      <w:r w:rsidRPr="004007C2">
        <w:rPr>
          <w:sz w:val="26"/>
          <w:szCs w:val="26"/>
        </w:rPr>
        <w:t xml:space="preserve">Для аптечных сетей, особенно крупных и динамично развивающихся, иерархия ключевых критериев будет несколько другой, чем для отдельных аптек. Так, здесь на первое место выйдут высокие требования к СУБД, используемой в офисе для консолидации данных, а также к аппаратной части офиса (сервер, рабочее место менеджера). Для крупных аптечных сетей рекомендуется оборудование, гарантирующее отказоустойчивость и бесперебойность в работе, так </w:t>
      </w:r>
      <w:r w:rsidRPr="004007C2">
        <w:rPr>
          <w:sz w:val="26"/>
          <w:szCs w:val="26"/>
        </w:rPr>
        <w:lastRenderedPageBreak/>
        <w:t>как сбои в офисном оборудовании могут оказывать негативное влияние на всю аптечную сеть.</w:t>
      </w:r>
    </w:p>
    <w:p w:rsidR="00006900" w:rsidRPr="004007C2" w:rsidRDefault="00006900" w:rsidP="0098778D">
      <w:pPr>
        <w:rPr>
          <w:sz w:val="26"/>
          <w:szCs w:val="26"/>
        </w:rPr>
      </w:pPr>
      <w:r w:rsidRPr="004007C2">
        <w:rPr>
          <w:sz w:val="26"/>
          <w:szCs w:val="26"/>
        </w:rPr>
        <w:t xml:space="preserve">Очень важно, чтобы в ИС была возможность </w:t>
      </w:r>
      <w:r w:rsidR="00EA7860">
        <w:rPr>
          <w:sz w:val="26"/>
          <w:szCs w:val="26"/>
        </w:rPr>
        <w:t>оперативной консолидации данных</w:t>
      </w:r>
      <w:r w:rsidRPr="004007C2">
        <w:rPr>
          <w:sz w:val="26"/>
          <w:szCs w:val="26"/>
        </w:rPr>
        <w:t xml:space="preserve"> для быстрого обмена информацией о наличии товара в режиме реального времени как между несколькими аптеками одной сети, так и между аптеками сети и центральным офисом. Центральный офис получает от аптек отчеты о реализации товаров и на их основе осуществляет планирование закупок. Чрезвычайно важна также масштабируемость ИС, особенно на современном этапе, когда аптечные сети быстро увеличиваются. </w:t>
      </w:r>
    </w:p>
    <w:p w:rsidR="00006900" w:rsidRPr="004007C2" w:rsidRDefault="00006900" w:rsidP="0098778D">
      <w:pPr>
        <w:rPr>
          <w:sz w:val="26"/>
          <w:szCs w:val="26"/>
        </w:rPr>
      </w:pPr>
      <w:r w:rsidRPr="004007C2">
        <w:rPr>
          <w:sz w:val="26"/>
          <w:szCs w:val="26"/>
        </w:rPr>
        <w:t xml:space="preserve">Большое количество периферийного оборудования, поддерживаемого системой, приобретает особую актуальность для межрегиональных аптечных сетей. Сегодня нельзя забывать также и об </w:t>
      </w:r>
      <w:proofErr w:type="spellStart"/>
      <w:r w:rsidRPr="004007C2">
        <w:rPr>
          <w:sz w:val="26"/>
          <w:szCs w:val="26"/>
        </w:rPr>
        <w:t>эквайринговых</w:t>
      </w:r>
      <w:proofErr w:type="spellEnd"/>
      <w:r w:rsidRPr="004007C2">
        <w:rPr>
          <w:sz w:val="26"/>
          <w:szCs w:val="26"/>
        </w:rPr>
        <w:t xml:space="preserve"> системах: обеспечение работы с кредитными картами стало уже распространенной практикой, а уход от отдельного EFT-терминала к встроенному</w:t>
      </w:r>
      <w:r w:rsidR="00EA7860">
        <w:rPr>
          <w:sz w:val="26"/>
          <w:szCs w:val="26"/>
        </w:rPr>
        <w:t xml:space="preserve"> </w:t>
      </w:r>
      <w:r w:rsidRPr="004007C2">
        <w:rPr>
          <w:sz w:val="26"/>
          <w:szCs w:val="26"/>
        </w:rPr>
        <w:t>снижает время обслуживания клиента и</w:t>
      </w:r>
      <w:r w:rsidR="00EA7860">
        <w:rPr>
          <w:sz w:val="26"/>
          <w:szCs w:val="26"/>
        </w:rPr>
        <w:t xml:space="preserve"> </w:t>
      </w:r>
      <w:r w:rsidRPr="004007C2">
        <w:rPr>
          <w:sz w:val="26"/>
          <w:szCs w:val="26"/>
        </w:rPr>
        <w:t>устраняет ошибки, вызванные дополнительным ручным вводом информации.</w:t>
      </w:r>
    </w:p>
    <w:p w:rsidR="00006900" w:rsidRPr="004007C2" w:rsidRDefault="00006900" w:rsidP="0098778D">
      <w:pPr>
        <w:rPr>
          <w:sz w:val="26"/>
          <w:szCs w:val="26"/>
        </w:rPr>
      </w:pPr>
      <w:r w:rsidRPr="004007C2">
        <w:rPr>
          <w:sz w:val="26"/>
          <w:szCs w:val="26"/>
        </w:rPr>
        <w:t xml:space="preserve">Важен для сетевых аптек и такой критерий, как стоимость доработки ПО </w:t>
      </w:r>
      <w:proofErr w:type="spellStart"/>
      <w:r w:rsidRPr="004007C2">
        <w:rPr>
          <w:sz w:val="26"/>
          <w:szCs w:val="26"/>
        </w:rPr>
        <w:t>по</w:t>
      </w:r>
      <w:proofErr w:type="spellEnd"/>
      <w:r w:rsidRPr="004007C2">
        <w:rPr>
          <w:sz w:val="26"/>
          <w:szCs w:val="26"/>
        </w:rPr>
        <w:t xml:space="preserve"> индивидуальным заказам: как правило, крупные аптечные сети со временем вырабатывают собственное ноу-хау, следуя маркетинговым тенденциям в своих регионах, и предоставляют запросы на доработку ПО с учетом местной специфики.</w:t>
      </w:r>
    </w:p>
    <w:p w:rsidR="004007C2" w:rsidRPr="004007C2" w:rsidRDefault="004007C2" w:rsidP="004007C2">
      <w:pPr>
        <w:rPr>
          <w:sz w:val="26"/>
          <w:szCs w:val="26"/>
        </w:rPr>
      </w:pPr>
      <w:bookmarkStart w:id="19" w:name="_Toc316149616"/>
      <w:bookmarkStart w:id="20" w:name="_Toc316149638"/>
    </w:p>
    <w:p w:rsidR="00D9048D" w:rsidRPr="00EA7860" w:rsidRDefault="00006900" w:rsidP="00EA7860">
      <w:pPr>
        <w:pStyle w:val="2"/>
        <w:spacing w:before="0" w:after="0"/>
        <w:rPr>
          <w:b w:val="0"/>
          <w:bCs w:val="0"/>
          <w:sz w:val="26"/>
          <w:szCs w:val="26"/>
          <w:u w:val="none"/>
        </w:rPr>
      </w:pPr>
      <w:r w:rsidRPr="004007C2">
        <w:rPr>
          <w:sz w:val="26"/>
          <w:szCs w:val="26"/>
          <w:u w:val="none"/>
        </w:rPr>
        <w:t xml:space="preserve">3.4 </w:t>
      </w:r>
      <w:r w:rsidRPr="004007C2">
        <w:rPr>
          <w:rStyle w:val="a9"/>
          <w:b/>
          <w:bCs/>
          <w:sz w:val="26"/>
          <w:szCs w:val="26"/>
          <w:u w:val="none"/>
        </w:rPr>
        <w:t xml:space="preserve">Игроки рынка автоматизации </w:t>
      </w:r>
      <w:proofErr w:type="spellStart"/>
      <w:r w:rsidRPr="004007C2">
        <w:rPr>
          <w:rStyle w:val="a9"/>
          <w:b/>
          <w:bCs/>
          <w:sz w:val="26"/>
          <w:szCs w:val="26"/>
          <w:u w:val="none"/>
        </w:rPr>
        <w:t>фармрозницы</w:t>
      </w:r>
      <w:bookmarkEnd w:id="19"/>
      <w:bookmarkEnd w:id="20"/>
      <w:proofErr w:type="spellEnd"/>
    </w:p>
    <w:p w:rsidR="00006900" w:rsidRPr="004007C2" w:rsidRDefault="00006900" w:rsidP="00D9048D">
      <w:pPr>
        <w:pStyle w:val="a6"/>
        <w:widowControl/>
        <w:autoSpaceDE/>
        <w:autoSpaceDN/>
        <w:adjustRightInd/>
        <w:rPr>
          <w:rFonts w:ascii="Times New Roman" w:hAnsi="Times New Roman" w:cs="Times New Roman"/>
          <w:sz w:val="26"/>
          <w:szCs w:val="26"/>
        </w:rPr>
      </w:pPr>
      <w:r w:rsidRPr="004007C2">
        <w:rPr>
          <w:rFonts w:ascii="Times New Roman" w:hAnsi="Times New Roman" w:cs="Times New Roman"/>
          <w:sz w:val="26"/>
          <w:szCs w:val="26"/>
        </w:rPr>
        <w:t>В настоящее время на отечественном рынке представлено несколько уже известных разработчиков ПО для фармацевтической розницы, которых можно условно разделить на две группы: независимые разработчики специализированного ПО и ИТ-подразделения (или дочерние структуры) фармацевтических дистрибьюторов. К первой группе относятся такие компании, как “</w:t>
      </w:r>
      <w:proofErr w:type="spellStart"/>
      <w:r w:rsidRPr="004007C2">
        <w:rPr>
          <w:rFonts w:ascii="Times New Roman" w:hAnsi="Times New Roman" w:cs="Times New Roman"/>
          <w:sz w:val="26"/>
          <w:szCs w:val="26"/>
        </w:rPr>
        <w:t>Регард</w:t>
      </w:r>
      <w:proofErr w:type="spellEnd"/>
      <w:r w:rsidRPr="004007C2">
        <w:rPr>
          <w:rFonts w:ascii="Times New Roman" w:hAnsi="Times New Roman" w:cs="Times New Roman"/>
          <w:sz w:val="26"/>
          <w:szCs w:val="26"/>
        </w:rPr>
        <w:t xml:space="preserve"> Софт</w:t>
      </w:r>
      <w:r w:rsidR="004007C2" w:rsidRPr="004007C2">
        <w:rPr>
          <w:rFonts w:ascii="Times New Roman" w:hAnsi="Times New Roman" w:cs="Times New Roman"/>
          <w:sz w:val="26"/>
          <w:szCs w:val="26"/>
        </w:rPr>
        <w:t>”</w:t>
      </w:r>
      <w:r w:rsidRPr="004007C2">
        <w:rPr>
          <w:rFonts w:ascii="Times New Roman" w:hAnsi="Times New Roman" w:cs="Times New Roman"/>
          <w:sz w:val="26"/>
          <w:szCs w:val="26"/>
        </w:rPr>
        <w:t>, “</w:t>
      </w:r>
      <w:proofErr w:type="spellStart"/>
      <w:r w:rsidRPr="004007C2">
        <w:rPr>
          <w:rFonts w:ascii="Times New Roman" w:hAnsi="Times New Roman" w:cs="Times New Roman"/>
          <w:sz w:val="26"/>
          <w:szCs w:val="26"/>
        </w:rPr>
        <w:t>Эскейп</w:t>
      </w:r>
      <w:proofErr w:type="spellEnd"/>
      <w:r w:rsidRPr="004007C2">
        <w:rPr>
          <w:rFonts w:ascii="Times New Roman" w:hAnsi="Times New Roman" w:cs="Times New Roman"/>
          <w:sz w:val="26"/>
          <w:szCs w:val="26"/>
        </w:rPr>
        <w:t>”, “</w:t>
      </w:r>
      <w:proofErr w:type="spellStart"/>
      <w:r w:rsidRPr="004007C2">
        <w:rPr>
          <w:rFonts w:ascii="Times New Roman" w:hAnsi="Times New Roman" w:cs="Times New Roman"/>
          <w:sz w:val="26"/>
          <w:szCs w:val="26"/>
        </w:rPr>
        <w:t>Юнико</w:t>
      </w:r>
      <w:proofErr w:type="spellEnd"/>
      <w:r w:rsidRPr="004007C2">
        <w:rPr>
          <w:rFonts w:ascii="Times New Roman" w:hAnsi="Times New Roman" w:cs="Times New Roman"/>
          <w:sz w:val="26"/>
          <w:szCs w:val="26"/>
        </w:rPr>
        <w:t>”, имеются специальные разработки для аптек в семействе программ “1С”</w:t>
      </w:r>
      <w:r w:rsidR="004007C2" w:rsidRPr="004007C2">
        <w:rPr>
          <w:rFonts w:ascii="Times New Roman" w:hAnsi="Times New Roman" w:cs="Times New Roman"/>
          <w:sz w:val="26"/>
          <w:szCs w:val="26"/>
        </w:rPr>
        <w:t>; ко второй — “Аптека-Холдинг”</w:t>
      </w:r>
      <w:r w:rsidRPr="004007C2">
        <w:rPr>
          <w:rFonts w:ascii="Times New Roman" w:hAnsi="Times New Roman" w:cs="Times New Roman"/>
          <w:sz w:val="26"/>
          <w:szCs w:val="26"/>
        </w:rPr>
        <w:t xml:space="preserve">, продвигающая свою ИС “Инфо-Аптека </w:t>
      </w:r>
      <w:r w:rsidR="004007C2" w:rsidRPr="004007C2">
        <w:rPr>
          <w:rFonts w:ascii="Times New Roman" w:hAnsi="Times New Roman" w:cs="Times New Roman"/>
          <w:sz w:val="26"/>
          <w:szCs w:val="26"/>
        </w:rPr>
        <w:t>2.0, 3.0”, “</w:t>
      </w:r>
      <w:proofErr w:type="spellStart"/>
      <w:r w:rsidR="004007C2" w:rsidRPr="004007C2">
        <w:rPr>
          <w:rFonts w:ascii="Times New Roman" w:hAnsi="Times New Roman" w:cs="Times New Roman"/>
          <w:sz w:val="26"/>
          <w:szCs w:val="26"/>
        </w:rPr>
        <w:t>Спарго</w:t>
      </w:r>
      <w:proofErr w:type="spellEnd"/>
      <w:r w:rsidR="004007C2" w:rsidRPr="004007C2">
        <w:rPr>
          <w:rFonts w:ascii="Times New Roman" w:hAnsi="Times New Roman" w:cs="Times New Roman"/>
          <w:sz w:val="26"/>
          <w:szCs w:val="26"/>
        </w:rPr>
        <w:t xml:space="preserve"> Технологии” </w:t>
      </w:r>
      <w:r w:rsidRPr="004007C2">
        <w:rPr>
          <w:rFonts w:ascii="Times New Roman" w:hAnsi="Times New Roman" w:cs="Times New Roman"/>
          <w:sz w:val="26"/>
          <w:szCs w:val="26"/>
        </w:rPr>
        <w:t>с системой “Е-</w:t>
      </w:r>
      <w:proofErr w:type="spellStart"/>
      <w:r w:rsidRPr="004007C2">
        <w:rPr>
          <w:rFonts w:ascii="Times New Roman" w:hAnsi="Times New Roman" w:cs="Times New Roman"/>
          <w:sz w:val="26"/>
          <w:szCs w:val="26"/>
        </w:rPr>
        <w:t>Фарма</w:t>
      </w:r>
      <w:proofErr w:type="spellEnd"/>
      <w:r w:rsidRPr="004007C2">
        <w:rPr>
          <w:rFonts w:ascii="Times New Roman" w:hAnsi="Times New Roman" w:cs="Times New Roman"/>
          <w:sz w:val="26"/>
          <w:szCs w:val="26"/>
        </w:rPr>
        <w:t xml:space="preserve">”. </w:t>
      </w:r>
    </w:p>
    <w:p w:rsidR="00006900" w:rsidRPr="004007C2" w:rsidRDefault="00EA7860" w:rsidP="00360088">
      <w:pPr>
        <w:rPr>
          <w:rStyle w:val="a9"/>
          <w:b w:val="0"/>
          <w:bCs w:val="0"/>
          <w:sz w:val="26"/>
          <w:szCs w:val="26"/>
        </w:rPr>
      </w:pPr>
      <w:r>
        <w:rPr>
          <w:sz w:val="26"/>
          <w:szCs w:val="26"/>
        </w:rPr>
        <w:t>В</w:t>
      </w:r>
      <w:r w:rsidR="00006900" w:rsidRPr="004007C2">
        <w:rPr>
          <w:sz w:val="26"/>
          <w:szCs w:val="26"/>
        </w:rPr>
        <w:t xml:space="preserve"> конце 2005 г. было объявлено о реализации проекта на основе </w:t>
      </w:r>
      <w:proofErr w:type="spellStart"/>
      <w:r w:rsidR="00006900" w:rsidRPr="004007C2">
        <w:rPr>
          <w:sz w:val="26"/>
          <w:szCs w:val="26"/>
        </w:rPr>
        <w:t>Oracle</w:t>
      </w:r>
      <w:proofErr w:type="spellEnd"/>
      <w:r w:rsidR="00006900" w:rsidRPr="004007C2">
        <w:rPr>
          <w:sz w:val="26"/>
          <w:szCs w:val="26"/>
        </w:rPr>
        <w:t xml:space="preserve"> </w:t>
      </w:r>
      <w:proofErr w:type="spellStart"/>
      <w:r w:rsidR="00006900" w:rsidRPr="004007C2">
        <w:rPr>
          <w:sz w:val="26"/>
          <w:szCs w:val="26"/>
        </w:rPr>
        <w:t>Retail</w:t>
      </w:r>
      <w:proofErr w:type="spellEnd"/>
      <w:r w:rsidR="00006900" w:rsidRPr="004007C2">
        <w:rPr>
          <w:sz w:val="26"/>
          <w:szCs w:val="26"/>
        </w:rPr>
        <w:t xml:space="preserve"> в аптечной сети “36,6”. Уже несколько лет компания “</w:t>
      </w:r>
      <w:proofErr w:type="spellStart"/>
      <w:r w:rsidR="00006900" w:rsidRPr="004007C2">
        <w:rPr>
          <w:sz w:val="26"/>
          <w:szCs w:val="26"/>
        </w:rPr>
        <w:t>Импакт</w:t>
      </w:r>
      <w:proofErr w:type="spellEnd"/>
      <w:r w:rsidR="00006900" w:rsidRPr="004007C2">
        <w:rPr>
          <w:sz w:val="26"/>
          <w:szCs w:val="26"/>
        </w:rPr>
        <w:t xml:space="preserve">-Софт” внедряет решение на базе </w:t>
      </w:r>
      <w:proofErr w:type="spellStart"/>
      <w:r w:rsidR="00006900" w:rsidRPr="004007C2">
        <w:rPr>
          <w:sz w:val="26"/>
          <w:szCs w:val="26"/>
        </w:rPr>
        <w:t>Microsoft</w:t>
      </w:r>
      <w:proofErr w:type="spellEnd"/>
      <w:r w:rsidR="00006900" w:rsidRPr="004007C2">
        <w:rPr>
          <w:sz w:val="26"/>
          <w:szCs w:val="26"/>
        </w:rPr>
        <w:t xml:space="preserve"> </w:t>
      </w:r>
      <w:proofErr w:type="spellStart"/>
      <w:r w:rsidR="00006900" w:rsidRPr="004007C2">
        <w:rPr>
          <w:sz w:val="26"/>
          <w:szCs w:val="26"/>
        </w:rPr>
        <w:t>Dynamics</w:t>
      </w:r>
      <w:proofErr w:type="spellEnd"/>
      <w:r w:rsidR="00006900" w:rsidRPr="004007C2">
        <w:rPr>
          <w:sz w:val="26"/>
          <w:szCs w:val="26"/>
        </w:rPr>
        <w:t xml:space="preserve"> NAV для фармацевтического производства и </w:t>
      </w:r>
      <w:r w:rsidR="00006900" w:rsidRPr="004007C2">
        <w:rPr>
          <w:sz w:val="26"/>
          <w:szCs w:val="26"/>
        </w:rPr>
        <w:lastRenderedPageBreak/>
        <w:t xml:space="preserve">решение для аптечной розницы — крупных сетей, имеющих сто и более аптек (таких, как “Старый Лекарь”) на базе модуля LS </w:t>
      </w:r>
      <w:proofErr w:type="spellStart"/>
      <w:r w:rsidR="00006900" w:rsidRPr="004007C2">
        <w:rPr>
          <w:sz w:val="26"/>
          <w:szCs w:val="26"/>
        </w:rPr>
        <w:t>Retail</w:t>
      </w:r>
      <w:proofErr w:type="spellEnd"/>
      <w:r w:rsidR="00006900" w:rsidRPr="004007C2">
        <w:rPr>
          <w:sz w:val="26"/>
          <w:szCs w:val="26"/>
        </w:rPr>
        <w:t xml:space="preserve">. </w:t>
      </w:r>
      <w:bookmarkStart w:id="21" w:name="_Toc316149617"/>
      <w:bookmarkStart w:id="22" w:name="_Toc316149639"/>
      <w:r w:rsidR="00006900" w:rsidRPr="004007C2">
        <w:rPr>
          <w:rStyle w:val="a9"/>
          <w:b w:val="0"/>
          <w:bCs w:val="0"/>
          <w:sz w:val="26"/>
          <w:szCs w:val="26"/>
        </w:rPr>
        <w:t>Раздел 4. Деятельность аптеки в условиях автоматизации</w:t>
      </w:r>
      <w:bookmarkEnd w:id="21"/>
      <w:bookmarkEnd w:id="22"/>
    </w:p>
    <w:p w:rsidR="00D9048D" w:rsidRPr="004007C2" w:rsidRDefault="00D9048D" w:rsidP="00D9048D">
      <w:pPr>
        <w:pStyle w:val="2"/>
        <w:spacing w:before="0" w:after="0"/>
        <w:rPr>
          <w:sz w:val="26"/>
          <w:szCs w:val="26"/>
          <w:u w:val="none"/>
          <w:lang w:val="uk-UA"/>
        </w:rPr>
      </w:pPr>
      <w:bookmarkStart w:id="23" w:name="_Toc316149618"/>
      <w:bookmarkStart w:id="24" w:name="_Toc316149640"/>
    </w:p>
    <w:p w:rsidR="00D9048D" w:rsidRPr="00360088" w:rsidRDefault="00006900" w:rsidP="00360088">
      <w:pPr>
        <w:pStyle w:val="2"/>
        <w:spacing w:before="0" w:after="0"/>
        <w:rPr>
          <w:sz w:val="26"/>
          <w:szCs w:val="26"/>
          <w:u w:val="none"/>
        </w:rPr>
      </w:pPr>
      <w:r w:rsidRPr="004007C2">
        <w:rPr>
          <w:sz w:val="26"/>
          <w:szCs w:val="26"/>
          <w:u w:val="none"/>
        </w:rPr>
        <w:t>4.1 Особенности систем для автоматизации</w:t>
      </w:r>
      <w:bookmarkEnd w:id="23"/>
      <w:bookmarkEnd w:id="24"/>
    </w:p>
    <w:p w:rsidR="00006900" w:rsidRPr="004007C2" w:rsidRDefault="00006900" w:rsidP="00D9048D">
      <w:pPr>
        <w:ind w:firstLine="708"/>
        <w:rPr>
          <w:sz w:val="26"/>
          <w:szCs w:val="26"/>
        </w:rPr>
      </w:pPr>
      <w:r w:rsidRPr="004007C2">
        <w:rPr>
          <w:sz w:val="26"/>
          <w:szCs w:val="26"/>
        </w:rPr>
        <w:t xml:space="preserve">Хочется отметить, что за рубежом еще с 60—70-х гг. ХХ в. применяются информационные системы, анализирующие накопленную информацию и формирующие различного рода рекомендации по выработке оптимальных управленческих решений. В качестве примера можно привести класс MIS-систем (менеджерские информационные системы), DSS-систем (системы поддержки принятия решений) и т.д. В области управления закупками и ассортиментом получили широкое распространение ERP-системы (англ. </w:t>
      </w:r>
      <w:proofErr w:type="spellStart"/>
      <w:r w:rsidRPr="004007C2">
        <w:rPr>
          <w:sz w:val="26"/>
          <w:szCs w:val="26"/>
        </w:rPr>
        <w:t>Enterprise</w:t>
      </w:r>
      <w:proofErr w:type="spellEnd"/>
      <w:r w:rsidRPr="004007C2">
        <w:rPr>
          <w:sz w:val="26"/>
          <w:szCs w:val="26"/>
        </w:rPr>
        <w:t xml:space="preserve"> </w:t>
      </w:r>
      <w:proofErr w:type="spellStart"/>
      <w:r w:rsidRPr="004007C2">
        <w:rPr>
          <w:sz w:val="26"/>
          <w:szCs w:val="26"/>
        </w:rPr>
        <w:t>Resource</w:t>
      </w:r>
      <w:proofErr w:type="spellEnd"/>
      <w:r w:rsidRPr="004007C2">
        <w:rPr>
          <w:sz w:val="26"/>
          <w:szCs w:val="26"/>
        </w:rPr>
        <w:t xml:space="preserve"> </w:t>
      </w:r>
      <w:proofErr w:type="spellStart"/>
      <w:r w:rsidRPr="004007C2">
        <w:rPr>
          <w:sz w:val="26"/>
          <w:szCs w:val="26"/>
        </w:rPr>
        <w:t>Planning</w:t>
      </w:r>
      <w:proofErr w:type="spellEnd"/>
      <w:r w:rsidRPr="004007C2">
        <w:rPr>
          <w:sz w:val="26"/>
          <w:szCs w:val="26"/>
        </w:rPr>
        <w:t xml:space="preserve"> </w:t>
      </w:r>
      <w:proofErr w:type="spellStart"/>
      <w:r w:rsidRPr="004007C2">
        <w:rPr>
          <w:sz w:val="26"/>
          <w:szCs w:val="26"/>
        </w:rPr>
        <w:t>System</w:t>
      </w:r>
      <w:proofErr w:type="spellEnd"/>
      <w:r w:rsidRPr="004007C2">
        <w:rPr>
          <w:sz w:val="26"/>
          <w:szCs w:val="26"/>
        </w:rPr>
        <w:t xml:space="preserve"> — система планирования ресурсов предприятия), а в области управления ассортиментом и клиентскими отношениями — CRM-системы (CRM, сокращение от </w:t>
      </w:r>
      <w:proofErr w:type="spellStart"/>
      <w:r w:rsidRPr="004007C2">
        <w:rPr>
          <w:sz w:val="26"/>
          <w:szCs w:val="26"/>
        </w:rPr>
        <w:t>Customer</w:t>
      </w:r>
      <w:proofErr w:type="spellEnd"/>
      <w:r w:rsidRPr="004007C2">
        <w:rPr>
          <w:sz w:val="26"/>
          <w:szCs w:val="26"/>
        </w:rPr>
        <w:t xml:space="preserve"> </w:t>
      </w:r>
      <w:proofErr w:type="spellStart"/>
      <w:r w:rsidRPr="004007C2">
        <w:rPr>
          <w:sz w:val="26"/>
          <w:szCs w:val="26"/>
        </w:rPr>
        <w:t>Relationship</w:t>
      </w:r>
      <w:proofErr w:type="spellEnd"/>
      <w:r w:rsidRPr="004007C2">
        <w:rPr>
          <w:sz w:val="26"/>
          <w:szCs w:val="26"/>
        </w:rPr>
        <w:t xml:space="preserve"> </w:t>
      </w:r>
      <w:proofErr w:type="spellStart"/>
      <w:r w:rsidRPr="004007C2">
        <w:rPr>
          <w:sz w:val="26"/>
          <w:szCs w:val="26"/>
        </w:rPr>
        <w:t>Management</w:t>
      </w:r>
      <w:proofErr w:type="spellEnd"/>
      <w:r w:rsidRPr="004007C2">
        <w:rPr>
          <w:sz w:val="26"/>
          <w:szCs w:val="26"/>
        </w:rPr>
        <w:t xml:space="preserve"> </w:t>
      </w:r>
      <w:proofErr w:type="spellStart"/>
      <w:r w:rsidRPr="004007C2">
        <w:rPr>
          <w:sz w:val="26"/>
          <w:szCs w:val="26"/>
        </w:rPr>
        <w:t>System</w:t>
      </w:r>
      <w:proofErr w:type="spellEnd"/>
      <w:r w:rsidRPr="004007C2">
        <w:rPr>
          <w:sz w:val="26"/>
          <w:szCs w:val="26"/>
        </w:rPr>
        <w:t xml:space="preserve"> — система управления взаимоотношениями с клиентами). Этот перечень современных технологий и информационных систем, предназначенных для их реализации, можно продолжить.</w:t>
      </w:r>
    </w:p>
    <w:p w:rsidR="00006900" w:rsidRPr="004007C2" w:rsidRDefault="00006900" w:rsidP="0098778D">
      <w:pPr>
        <w:rPr>
          <w:sz w:val="26"/>
          <w:szCs w:val="26"/>
        </w:rPr>
      </w:pPr>
      <w:r w:rsidRPr="004007C2">
        <w:rPr>
          <w:sz w:val="26"/>
          <w:szCs w:val="26"/>
        </w:rPr>
        <w:t>Отечественные решения для автоматизации аптечного бизнеса имеют меньшие возможности по сравнению с западными программными продуктами, что во многом связано с отсутствием спроса на сложные, многофункциональные</w:t>
      </w:r>
      <w:r w:rsidR="00360088">
        <w:rPr>
          <w:sz w:val="26"/>
          <w:szCs w:val="26"/>
        </w:rPr>
        <w:t xml:space="preserve"> программы (спрос создает рынок</w:t>
      </w:r>
      <w:r w:rsidRPr="004007C2">
        <w:rPr>
          <w:sz w:val="26"/>
          <w:szCs w:val="26"/>
        </w:rPr>
        <w:t>). Это обусловлено тем, что практика использования компьютерных технологий для управления организациями пришла к нам на 30 лет позже, чем в другие развитые страны, и в результате программы российских вузов до сих пор не предусматривают обучение провизоров и директоров аптек передовым информационным технологиям (</w:t>
      </w:r>
      <w:proofErr w:type="spellStart"/>
      <w:r w:rsidRPr="004007C2">
        <w:rPr>
          <w:sz w:val="26"/>
          <w:szCs w:val="26"/>
        </w:rPr>
        <w:t>Word</w:t>
      </w:r>
      <w:proofErr w:type="spellEnd"/>
      <w:r w:rsidRPr="004007C2">
        <w:rPr>
          <w:sz w:val="26"/>
          <w:szCs w:val="26"/>
        </w:rPr>
        <w:t xml:space="preserve"> и </w:t>
      </w:r>
      <w:proofErr w:type="spellStart"/>
      <w:r w:rsidRPr="004007C2">
        <w:rPr>
          <w:sz w:val="26"/>
          <w:szCs w:val="26"/>
        </w:rPr>
        <w:t>Excel</w:t>
      </w:r>
      <w:proofErr w:type="spellEnd"/>
      <w:r w:rsidRPr="004007C2">
        <w:rPr>
          <w:sz w:val="26"/>
          <w:szCs w:val="26"/>
        </w:rPr>
        <w:t xml:space="preserve"> — это далеко не вершина современной IT-индустрии).</w:t>
      </w:r>
    </w:p>
    <w:p w:rsidR="00006900" w:rsidRPr="004007C2" w:rsidRDefault="00006900" w:rsidP="0098778D">
      <w:pPr>
        <w:rPr>
          <w:sz w:val="26"/>
          <w:szCs w:val="26"/>
        </w:rPr>
      </w:pPr>
      <w:r w:rsidRPr="004007C2">
        <w:rPr>
          <w:sz w:val="26"/>
          <w:szCs w:val="26"/>
        </w:rPr>
        <w:t>Пример других отраслей, куда происходил массированный приток иностранных «мозгов» (сотовая связь или банковские услуги), показывает, что российские разработчики программного обеспечения могут создавать решения любой сложности при наличии на рынке подкрепленной деньгами потребности.</w:t>
      </w:r>
    </w:p>
    <w:p w:rsidR="00006900" w:rsidRPr="004007C2" w:rsidRDefault="00006900" w:rsidP="0098778D">
      <w:pPr>
        <w:rPr>
          <w:sz w:val="26"/>
          <w:szCs w:val="26"/>
        </w:rPr>
      </w:pPr>
      <w:r w:rsidRPr="004007C2">
        <w:rPr>
          <w:sz w:val="26"/>
          <w:szCs w:val="26"/>
        </w:rPr>
        <w:t>На рынок начали активно выходить зарубежные инвесторы (в частно</w:t>
      </w:r>
      <w:r w:rsidRPr="004007C2">
        <w:rPr>
          <w:sz w:val="26"/>
          <w:szCs w:val="26"/>
        </w:rPr>
        <w:softHyphen/>
        <w:t xml:space="preserve">сти, из скандинавских стран), которые приобретают достаточно крупные аптечные сети </w:t>
      </w:r>
      <w:r w:rsidRPr="004007C2">
        <w:rPr>
          <w:sz w:val="26"/>
          <w:szCs w:val="26"/>
        </w:rPr>
        <w:lastRenderedPageBreak/>
        <w:t>или открывают собственные аптеки. Это, вероятно, приведет к постепенному (в течение ближайших 5—7 лет) изменению как управленческих схем передовых аптечных сетей, так и их требований к информационному обеспечению.</w:t>
      </w:r>
    </w:p>
    <w:p w:rsidR="00006900" w:rsidRPr="004007C2" w:rsidRDefault="00006900" w:rsidP="00D9048D">
      <w:pPr>
        <w:rPr>
          <w:sz w:val="26"/>
          <w:szCs w:val="26"/>
        </w:rPr>
      </w:pPr>
      <w:r w:rsidRPr="004007C2">
        <w:rPr>
          <w:sz w:val="26"/>
          <w:szCs w:val="26"/>
        </w:rPr>
        <w:t xml:space="preserve">Анализ существующего рынка программ автоматизации аптечных организаций показывает, что в настоящее время в отечественных программах акцент ставится на учет и выявление фальсификата (что, несомненно, очень важно), однако возможности в области оптимизации ассортимента, исходя из особенностей поведения покупателей, характеристик спроса и других рыночных показателей этих программ, невелики. </w:t>
      </w:r>
    </w:p>
    <w:p w:rsidR="00D9048D" w:rsidRPr="004007C2" w:rsidRDefault="00D9048D" w:rsidP="00D9048D">
      <w:pPr>
        <w:pStyle w:val="2"/>
        <w:spacing w:before="0" w:after="0"/>
        <w:jc w:val="both"/>
        <w:rPr>
          <w:sz w:val="26"/>
          <w:szCs w:val="26"/>
          <w:u w:val="none"/>
          <w:lang w:val="uk-UA"/>
        </w:rPr>
      </w:pPr>
      <w:bookmarkStart w:id="25" w:name="_Toc316149619"/>
      <w:bookmarkStart w:id="26" w:name="_Toc316149641"/>
    </w:p>
    <w:p w:rsidR="004007C2" w:rsidRDefault="00006900" w:rsidP="00D9048D">
      <w:pPr>
        <w:pStyle w:val="2"/>
        <w:spacing w:before="0" w:after="0"/>
        <w:rPr>
          <w:sz w:val="26"/>
          <w:szCs w:val="26"/>
          <w:u w:val="none"/>
          <w:lang w:val="uk-UA"/>
        </w:rPr>
      </w:pPr>
      <w:r w:rsidRPr="004007C2">
        <w:rPr>
          <w:sz w:val="26"/>
          <w:szCs w:val="26"/>
          <w:u w:val="none"/>
        </w:rPr>
        <w:t>4.2 Системы автоматизации представленные на рынке</w:t>
      </w:r>
      <w:bookmarkEnd w:id="25"/>
      <w:bookmarkEnd w:id="26"/>
      <w:r w:rsidR="00D9048D" w:rsidRPr="004007C2">
        <w:rPr>
          <w:sz w:val="26"/>
          <w:szCs w:val="26"/>
          <w:u w:val="none"/>
          <w:lang w:val="uk-UA"/>
        </w:rPr>
        <w:t xml:space="preserve">. </w:t>
      </w:r>
    </w:p>
    <w:p w:rsidR="00D9048D" w:rsidRPr="00360088" w:rsidRDefault="00006900" w:rsidP="00360088">
      <w:pPr>
        <w:pStyle w:val="2"/>
        <w:spacing w:before="0" w:after="0"/>
        <w:rPr>
          <w:sz w:val="26"/>
          <w:szCs w:val="26"/>
          <w:u w:val="none"/>
        </w:rPr>
      </w:pPr>
      <w:r w:rsidRPr="004007C2">
        <w:rPr>
          <w:sz w:val="26"/>
          <w:szCs w:val="26"/>
          <w:u w:val="none"/>
        </w:rPr>
        <w:t>Программный продукт «</w:t>
      </w:r>
      <w:proofErr w:type="spellStart"/>
      <w:r w:rsidRPr="004007C2">
        <w:rPr>
          <w:sz w:val="26"/>
          <w:szCs w:val="26"/>
          <w:u w:val="none"/>
        </w:rPr>
        <w:t>Фарма</w:t>
      </w:r>
      <w:proofErr w:type="spellEnd"/>
      <w:r w:rsidRPr="004007C2">
        <w:rPr>
          <w:sz w:val="26"/>
          <w:szCs w:val="26"/>
          <w:u w:val="none"/>
        </w:rPr>
        <w:t>»</w:t>
      </w:r>
    </w:p>
    <w:p w:rsidR="00006900" w:rsidRPr="004007C2" w:rsidRDefault="00006900" w:rsidP="00D9048D">
      <w:pPr>
        <w:rPr>
          <w:sz w:val="26"/>
          <w:szCs w:val="26"/>
        </w:rPr>
      </w:pPr>
      <w:r w:rsidRPr="004007C2">
        <w:rPr>
          <w:sz w:val="26"/>
          <w:szCs w:val="26"/>
        </w:rPr>
        <w:t>В программном продукте «е</w:t>
      </w:r>
      <w:r w:rsidR="00360088">
        <w:rPr>
          <w:sz w:val="26"/>
          <w:szCs w:val="26"/>
        </w:rPr>
        <w:t>-</w:t>
      </w:r>
      <w:proofErr w:type="spellStart"/>
      <w:r w:rsidRPr="004007C2">
        <w:rPr>
          <w:sz w:val="26"/>
          <w:szCs w:val="26"/>
        </w:rPr>
        <w:t>Фарма</w:t>
      </w:r>
      <w:proofErr w:type="spellEnd"/>
      <w:r w:rsidR="00360088">
        <w:rPr>
          <w:sz w:val="26"/>
          <w:szCs w:val="26"/>
        </w:rPr>
        <w:t xml:space="preserve"> </w:t>
      </w:r>
      <w:r w:rsidRPr="004007C2">
        <w:rPr>
          <w:sz w:val="26"/>
          <w:szCs w:val="26"/>
        </w:rPr>
        <w:t xml:space="preserve">2» реализован функционал для гибкого ассортиментного планирования с учетом требований по обязательному ассортименту, контролем позиций с постоянным и сезонным спросом, а также позиций с пиковыми колебаниями продаж. Кроме того, возможности программы позволяют фиксировать «неудовлетворенный спрос»: товары, отсутствующие в продаже, но запрашиваемые покупателями, заносятся в журнал и в дальнейшем учитываются при формировании заявки поставщикам. </w:t>
      </w:r>
    </w:p>
    <w:p w:rsidR="00006900" w:rsidRPr="004007C2" w:rsidRDefault="00006900" w:rsidP="0098778D">
      <w:pPr>
        <w:rPr>
          <w:sz w:val="26"/>
          <w:szCs w:val="26"/>
        </w:rPr>
      </w:pPr>
      <w:r w:rsidRPr="004007C2">
        <w:rPr>
          <w:sz w:val="26"/>
          <w:szCs w:val="26"/>
        </w:rPr>
        <w:t>Аптечная сеть сама настраивает необходимый алгоритм ассортимент</w:t>
      </w:r>
      <w:r w:rsidRPr="004007C2">
        <w:rPr>
          <w:sz w:val="26"/>
          <w:szCs w:val="26"/>
        </w:rPr>
        <w:softHyphen/>
        <w:t>ного планирования. Так, основой могут служить данные, поступающие от аптек, или же каждая торговая точка может формировать ассортимент самостоятельно.</w:t>
      </w:r>
    </w:p>
    <w:p w:rsidR="00006900" w:rsidRDefault="00006900" w:rsidP="0098778D">
      <w:pPr>
        <w:rPr>
          <w:sz w:val="26"/>
          <w:szCs w:val="26"/>
        </w:rPr>
      </w:pPr>
      <w:r w:rsidRPr="004007C2">
        <w:rPr>
          <w:sz w:val="26"/>
          <w:szCs w:val="26"/>
        </w:rPr>
        <w:t xml:space="preserve">Для контроля и последующего изъятия фальсифицированных серий лекарственных средств предназначен программный модуль «Фальсификаты». Модуль производит автоматическую загрузку и обновление базы забракованных и фальсифицированных серий препаратов, что позволяет фармацевту контролировать качество товара как </w:t>
      </w:r>
      <w:proofErr w:type="gramStart"/>
      <w:r w:rsidRPr="004007C2">
        <w:rPr>
          <w:sz w:val="26"/>
          <w:szCs w:val="26"/>
        </w:rPr>
        <w:t xml:space="preserve">во время </w:t>
      </w:r>
      <w:proofErr w:type="gramEnd"/>
      <w:r w:rsidRPr="004007C2">
        <w:rPr>
          <w:sz w:val="26"/>
          <w:szCs w:val="26"/>
        </w:rPr>
        <w:t>его прихода, так и по текущим остаткам и за любой период.</w:t>
      </w:r>
    </w:p>
    <w:p w:rsidR="004007C2" w:rsidRPr="004007C2" w:rsidRDefault="004007C2" w:rsidP="0098778D">
      <w:pPr>
        <w:rPr>
          <w:sz w:val="26"/>
          <w:szCs w:val="26"/>
        </w:rPr>
      </w:pPr>
    </w:p>
    <w:p w:rsidR="004007C2" w:rsidRPr="004007C2" w:rsidRDefault="004007C2" w:rsidP="004007C2">
      <w:pPr>
        <w:pStyle w:val="4"/>
        <w:rPr>
          <w:sz w:val="26"/>
          <w:szCs w:val="26"/>
        </w:rPr>
      </w:pPr>
      <w:r>
        <w:rPr>
          <w:sz w:val="26"/>
          <w:szCs w:val="26"/>
        </w:rPr>
        <w:t>Система «АПТЕКА 2000</w:t>
      </w:r>
      <w:r w:rsidR="00006900" w:rsidRPr="004007C2">
        <w:rPr>
          <w:sz w:val="26"/>
          <w:szCs w:val="26"/>
        </w:rPr>
        <w:t>»</w:t>
      </w:r>
    </w:p>
    <w:p w:rsidR="00006900" w:rsidRPr="004007C2" w:rsidRDefault="00006900" w:rsidP="0098778D">
      <w:pPr>
        <w:rPr>
          <w:sz w:val="26"/>
          <w:szCs w:val="26"/>
        </w:rPr>
      </w:pPr>
      <w:r w:rsidRPr="004007C2">
        <w:rPr>
          <w:sz w:val="26"/>
          <w:szCs w:val="26"/>
        </w:rPr>
        <w:t xml:space="preserve">Формирование ассортимента поддерживается в двух направлениях: определение того, чем нужно торговать в аптеке, или, иначе, ее ассортиментного </w:t>
      </w:r>
      <w:r w:rsidRPr="004007C2">
        <w:rPr>
          <w:sz w:val="26"/>
          <w:szCs w:val="26"/>
        </w:rPr>
        <w:lastRenderedPageBreak/>
        <w:t>плана и определение оптимального запаса конкретного торгового наименования и обеспечение своевременного заказа на пополнение товарного запаса.</w:t>
      </w:r>
    </w:p>
    <w:p w:rsidR="004007C2" w:rsidRDefault="00006900" w:rsidP="00360088">
      <w:pPr>
        <w:rPr>
          <w:sz w:val="26"/>
          <w:szCs w:val="26"/>
        </w:rPr>
      </w:pPr>
      <w:r w:rsidRPr="004007C2">
        <w:rPr>
          <w:sz w:val="26"/>
          <w:szCs w:val="26"/>
        </w:rPr>
        <w:t>В программе предусмотрены средства управления ассортиментным планом, позволяющие организовать в аптечной сети централизованное управление ассортиментом каждой торговой точки с учетом ее особенностей. При этом учитывается и ценовая категория аптеки, и основной контингент покупателей, и локальные особенности, например, наличие рядом детской поликлиники или специализированного ЛПУ. Есть функция автоматического расчета необходимого количества товара для пополнения запаса. Возможна подготовка аналитических материалов на основании данных по проходимости аптеки и учета структуры покупок (состава чека) для поддержки управленческих решений, например, изменения категории аптеки, что в свою очередь ведет к изменению ассортимента аптеки и товарных остатков.</w:t>
      </w:r>
    </w:p>
    <w:p w:rsidR="004007C2" w:rsidRPr="004007C2" w:rsidRDefault="004007C2" w:rsidP="004007C2">
      <w:pPr>
        <w:rPr>
          <w:sz w:val="26"/>
          <w:szCs w:val="26"/>
        </w:rPr>
      </w:pPr>
    </w:p>
    <w:p w:rsidR="00006900" w:rsidRPr="004007C2" w:rsidRDefault="00006900" w:rsidP="004007C2">
      <w:pPr>
        <w:jc w:val="center"/>
        <w:rPr>
          <w:b/>
          <w:bCs/>
          <w:sz w:val="26"/>
          <w:szCs w:val="26"/>
        </w:rPr>
      </w:pPr>
      <w:r w:rsidRPr="004007C2">
        <w:rPr>
          <w:b/>
          <w:bCs/>
          <w:sz w:val="26"/>
          <w:szCs w:val="26"/>
        </w:rPr>
        <w:t>«1С-</w:t>
      </w:r>
      <w:proofErr w:type="gramStart"/>
      <w:r w:rsidRPr="004007C2">
        <w:rPr>
          <w:b/>
          <w:bCs/>
          <w:sz w:val="26"/>
          <w:szCs w:val="26"/>
        </w:rPr>
        <w:t>Рарус:Управление</w:t>
      </w:r>
      <w:proofErr w:type="gramEnd"/>
      <w:r w:rsidRPr="004007C2">
        <w:rPr>
          <w:b/>
          <w:bCs/>
          <w:sz w:val="26"/>
          <w:szCs w:val="26"/>
        </w:rPr>
        <w:t xml:space="preserve"> аптекой»</w:t>
      </w:r>
    </w:p>
    <w:p w:rsidR="00006900" w:rsidRDefault="00006900" w:rsidP="0098778D">
      <w:pPr>
        <w:rPr>
          <w:sz w:val="26"/>
          <w:szCs w:val="26"/>
        </w:rPr>
      </w:pPr>
      <w:r w:rsidRPr="004007C2">
        <w:rPr>
          <w:sz w:val="26"/>
          <w:szCs w:val="26"/>
        </w:rPr>
        <w:t>Программное решение позволяет регулярно загружать и обновлять внутреннюю базу данных фальсифицированных серий, на основании которой происходит автоматизированный контроль лекарственных средств (например, при приемке товара, по товарам в наличии и т.д.).</w:t>
      </w:r>
    </w:p>
    <w:p w:rsidR="004007C2" w:rsidRDefault="004007C2" w:rsidP="00360088">
      <w:pPr>
        <w:pStyle w:val="2"/>
        <w:spacing w:before="0" w:after="0"/>
        <w:jc w:val="both"/>
        <w:rPr>
          <w:rStyle w:val="a9"/>
          <w:b/>
          <w:bCs/>
          <w:sz w:val="26"/>
          <w:szCs w:val="26"/>
          <w:u w:val="none"/>
        </w:rPr>
      </w:pPr>
      <w:bookmarkStart w:id="27" w:name="_Toc316149620"/>
      <w:bookmarkStart w:id="28" w:name="_Toc316149642"/>
    </w:p>
    <w:p w:rsidR="00D9048D" w:rsidRPr="004007C2" w:rsidRDefault="00006900" w:rsidP="004007C2">
      <w:pPr>
        <w:pStyle w:val="2"/>
        <w:spacing w:before="0" w:after="0"/>
        <w:rPr>
          <w:b w:val="0"/>
          <w:bCs w:val="0"/>
          <w:sz w:val="26"/>
          <w:szCs w:val="26"/>
          <w:u w:val="none"/>
        </w:rPr>
      </w:pPr>
      <w:r w:rsidRPr="004007C2">
        <w:rPr>
          <w:rStyle w:val="a9"/>
          <w:b/>
          <w:bCs/>
          <w:sz w:val="26"/>
          <w:szCs w:val="26"/>
          <w:u w:val="none"/>
        </w:rPr>
        <w:t>4.3 Эффект от автоматизации в работе аптеки</w:t>
      </w:r>
      <w:bookmarkEnd w:id="27"/>
      <w:bookmarkEnd w:id="28"/>
    </w:p>
    <w:p w:rsidR="00006900" w:rsidRPr="004007C2" w:rsidRDefault="00006900" w:rsidP="004007C2">
      <w:pPr>
        <w:ind w:firstLine="708"/>
        <w:rPr>
          <w:sz w:val="26"/>
          <w:szCs w:val="26"/>
        </w:rPr>
      </w:pPr>
      <w:r w:rsidRPr="004007C2">
        <w:rPr>
          <w:sz w:val="26"/>
          <w:szCs w:val="26"/>
        </w:rPr>
        <w:t>Что дает автоматизация аптеке? Каких результатов следует от нее ждать?</w:t>
      </w:r>
    </w:p>
    <w:p w:rsidR="00006900" w:rsidRPr="004007C2" w:rsidRDefault="00006900" w:rsidP="004007C2">
      <w:pPr>
        <w:ind w:firstLine="0"/>
        <w:rPr>
          <w:sz w:val="26"/>
          <w:szCs w:val="26"/>
        </w:rPr>
      </w:pPr>
      <w:r w:rsidRPr="004007C2">
        <w:rPr>
          <w:sz w:val="26"/>
          <w:szCs w:val="26"/>
        </w:rPr>
        <w:t xml:space="preserve">Практически все эксперты отмечают увеличение товарооборота, сокращение издержек (например, при подготовке товаров к продаже), рост выручки и прибыли. Благодаря уменьшению доли рутинного труда и высвобождению времени сотрудников отпадает необходимость в увеличении штата, что так существенно при сегодняшнем кадровом дефиците. </w:t>
      </w:r>
    </w:p>
    <w:p w:rsidR="00006900" w:rsidRPr="004007C2" w:rsidRDefault="00006900" w:rsidP="0098778D">
      <w:pPr>
        <w:rPr>
          <w:sz w:val="26"/>
          <w:szCs w:val="26"/>
        </w:rPr>
      </w:pPr>
      <w:r w:rsidRPr="004007C2">
        <w:rPr>
          <w:sz w:val="26"/>
          <w:szCs w:val="26"/>
        </w:rPr>
        <w:t xml:space="preserve">Один из важных результатов автоматизации — расширение возможностей по борьбе со злоупотреблениями: ИС позволяет полностью контролировать ход всех основных процессов и </w:t>
      </w:r>
      <w:r w:rsidR="00360088">
        <w:rPr>
          <w:sz w:val="26"/>
          <w:szCs w:val="26"/>
        </w:rPr>
        <w:t xml:space="preserve">оборот товаров внутри системы. </w:t>
      </w:r>
      <w:r w:rsidRPr="004007C2">
        <w:rPr>
          <w:sz w:val="26"/>
          <w:szCs w:val="26"/>
        </w:rPr>
        <w:t xml:space="preserve">Имея возможность восстановления событий, гораздо проще пресекать продажу товара “из-под прилавка” и находить ответственных за недостачу, так как по каждой партии </w:t>
      </w:r>
      <w:r w:rsidRPr="004007C2">
        <w:rPr>
          <w:sz w:val="26"/>
          <w:szCs w:val="26"/>
        </w:rPr>
        <w:lastRenderedPageBreak/>
        <w:t>товара ведется история с детализацией: кто, когда и какие именно операции производил с данной партией, когда и кем (а при реализации персональных дисконт</w:t>
      </w:r>
      <w:r w:rsidR="00360088">
        <w:rPr>
          <w:sz w:val="26"/>
          <w:szCs w:val="26"/>
        </w:rPr>
        <w:t>ов — и кому) был продан товар</w:t>
      </w:r>
      <w:r w:rsidR="004007C2">
        <w:rPr>
          <w:sz w:val="26"/>
          <w:szCs w:val="26"/>
        </w:rPr>
        <w:t>.</w:t>
      </w:r>
    </w:p>
    <w:p w:rsidR="00D9048D" w:rsidRPr="004007C2" w:rsidRDefault="00D9048D" w:rsidP="00D9048D">
      <w:pPr>
        <w:pStyle w:val="2"/>
        <w:spacing w:before="0" w:after="0"/>
        <w:jc w:val="both"/>
        <w:rPr>
          <w:rStyle w:val="a9"/>
          <w:b/>
          <w:bCs/>
          <w:sz w:val="26"/>
          <w:szCs w:val="26"/>
          <w:u w:val="none"/>
          <w:lang w:val="uk-UA"/>
        </w:rPr>
      </w:pPr>
      <w:bookmarkStart w:id="29" w:name="_Toc316149621"/>
      <w:bookmarkStart w:id="30" w:name="_Toc316149643"/>
    </w:p>
    <w:p w:rsidR="00D9048D" w:rsidRPr="00360088" w:rsidRDefault="00006900" w:rsidP="00360088">
      <w:pPr>
        <w:pStyle w:val="2"/>
        <w:spacing w:before="0" w:after="0"/>
        <w:rPr>
          <w:b w:val="0"/>
          <w:bCs w:val="0"/>
          <w:sz w:val="26"/>
          <w:szCs w:val="26"/>
          <w:u w:val="none"/>
        </w:rPr>
      </w:pPr>
      <w:r w:rsidRPr="004007C2">
        <w:rPr>
          <w:rStyle w:val="a9"/>
          <w:b/>
          <w:bCs/>
          <w:sz w:val="26"/>
          <w:szCs w:val="26"/>
          <w:u w:val="none"/>
        </w:rPr>
        <w:t>4.4 Тенденции и перспективы автоматизации</w:t>
      </w:r>
      <w:bookmarkEnd w:id="29"/>
      <w:bookmarkEnd w:id="30"/>
    </w:p>
    <w:p w:rsidR="00006900" w:rsidRPr="004007C2" w:rsidRDefault="00006900" w:rsidP="00D9048D">
      <w:pPr>
        <w:rPr>
          <w:sz w:val="26"/>
          <w:szCs w:val="26"/>
        </w:rPr>
      </w:pPr>
      <w:r w:rsidRPr="004007C2">
        <w:rPr>
          <w:sz w:val="26"/>
          <w:szCs w:val="26"/>
        </w:rPr>
        <w:t xml:space="preserve">Как уже упоминалось, </w:t>
      </w:r>
      <w:r w:rsidR="00360088">
        <w:rPr>
          <w:sz w:val="26"/>
          <w:szCs w:val="26"/>
        </w:rPr>
        <w:t>н</w:t>
      </w:r>
      <w:r w:rsidR="004007C2">
        <w:rPr>
          <w:sz w:val="26"/>
          <w:szCs w:val="26"/>
        </w:rPr>
        <w:t>аиболее</w:t>
      </w:r>
      <w:r w:rsidRPr="004007C2">
        <w:rPr>
          <w:sz w:val="26"/>
          <w:szCs w:val="26"/>
        </w:rPr>
        <w:t xml:space="preserve"> востребованными будут решения, позволяющие централизованно, но в то же время гибко управлять ассортиментом, маркетинговыми программами, ценовой политикой в рамках аптечной сети. При этом должны соблюдаться высокие требования к надежности работы ПО в аптеках с тем, чтобы не росли издержки, связанные с его эксплуатацией. Преимущество получат компании, предлагающие решения не для аптеки как таковой, а для сети аптек и использующие в качестве платформы высоконадежные СУБД.</w:t>
      </w:r>
    </w:p>
    <w:p w:rsidR="00360088" w:rsidRDefault="00006900" w:rsidP="0098778D">
      <w:pPr>
        <w:rPr>
          <w:sz w:val="26"/>
          <w:szCs w:val="26"/>
        </w:rPr>
      </w:pPr>
      <w:r w:rsidRPr="004007C2">
        <w:rPr>
          <w:sz w:val="26"/>
          <w:szCs w:val="26"/>
        </w:rPr>
        <w:t xml:space="preserve">Одно из новых направлений на этом рынке, — создание компаний, берущих на аутсорсинг управление товарными запасами аптеки, ценовой политикой, маркетинговыми программами. Аптеки при этом сохраняют юридическую и финансовую независимость и получают имеющиеся у аптечных сетей преимущества в отношении уровня цен (при закупках товара у поставщиков) и использования труда высококвалифицированных (и, следовательно, высокооплачиваемых) менеджеров. </w:t>
      </w:r>
    </w:p>
    <w:p w:rsidR="00006900" w:rsidRPr="004007C2" w:rsidRDefault="00006900" w:rsidP="00360088">
      <w:pPr>
        <w:rPr>
          <w:sz w:val="26"/>
          <w:szCs w:val="26"/>
        </w:rPr>
      </w:pPr>
      <w:r w:rsidRPr="004007C2">
        <w:rPr>
          <w:sz w:val="26"/>
          <w:szCs w:val="26"/>
        </w:rPr>
        <w:t xml:space="preserve">Для самостоятельных аптек (впрочем, и для многих сетей) важными критериями являются удобство системы в эксплуатации, простота в обучении персонала работе с ПО, а также стоимость и качество обслуживания. ПО “еФарма2” создано на платформе Microsoft.NET </w:t>
      </w:r>
      <w:proofErr w:type="spellStart"/>
      <w:r w:rsidRPr="004007C2">
        <w:rPr>
          <w:sz w:val="26"/>
          <w:szCs w:val="26"/>
        </w:rPr>
        <w:t>Framework</w:t>
      </w:r>
      <w:proofErr w:type="spellEnd"/>
      <w:r w:rsidRPr="004007C2">
        <w:rPr>
          <w:sz w:val="26"/>
          <w:szCs w:val="26"/>
        </w:rPr>
        <w:t xml:space="preserve">, имеющей модульную структуру, что позволяет сопровождать клиентов дистанционно, отпадает необходимость вызова сотрудника компании в аптеку, все нужные действия проводятся посредством </w:t>
      </w:r>
      <w:proofErr w:type="spellStart"/>
      <w:r w:rsidRPr="004007C2">
        <w:rPr>
          <w:sz w:val="26"/>
          <w:szCs w:val="26"/>
        </w:rPr>
        <w:t>Web</w:t>
      </w:r>
      <w:proofErr w:type="spellEnd"/>
      <w:r w:rsidRPr="004007C2">
        <w:rPr>
          <w:sz w:val="26"/>
          <w:szCs w:val="26"/>
        </w:rPr>
        <w:t xml:space="preserve">-ресурсов. </w:t>
      </w:r>
    </w:p>
    <w:p w:rsidR="00006900" w:rsidRPr="004007C2" w:rsidRDefault="00006900" w:rsidP="0098778D">
      <w:pPr>
        <w:rPr>
          <w:sz w:val="26"/>
          <w:szCs w:val="26"/>
        </w:rPr>
      </w:pPr>
    </w:p>
    <w:p w:rsidR="005375C4" w:rsidRPr="00FD08EE" w:rsidRDefault="00006900" w:rsidP="00FD08EE">
      <w:pPr>
        <w:pStyle w:val="1"/>
        <w:rPr>
          <w:sz w:val="26"/>
          <w:szCs w:val="26"/>
          <w:u w:val="none"/>
        </w:rPr>
      </w:pPr>
      <w:r w:rsidRPr="004007C2">
        <w:rPr>
          <w:sz w:val="26"/>
          <w:szCs w:val="26"/>
          <w:u w:val="none"/>
        </w:rPr>
        <w:br w:type="page"/>
      </w:r>
      <w:bookmarkStart w:id="31" w:name="_Toc316149622"/>
      <w:bookmarkStart w:id="32" w:name="_Toc316149644"/>
      <w:r w:rsidRPr="004007C2">
        <w:rPr>
          <w:sz w:val="26"/>
          <w:szCs w:val="26"/>
          <w:u w:val="none"/>
        </w:rPr>
        <w:lastRenderedPageBreak/>
        <w:t>Выводы</w:t>
      </w:r>
      <w:bookmarkEnd w:id="31"/>
      <w:bookmarkEnd w:id="32"/>
    </w:p>
    <w:p w:rsidR="00006900" w:rsidRPr="004007C2" w:rsidRDefault="00006900" w:rsidP="0098778D">
      <w:pPr>
        <w:widowControl w:val="0"/>
        <w:rPr>
          <w:sz w:val="26"/>
          <w:szCs w:val="26"/>
        </w:rPr>
      </w:pPr>
      <w:r w:rsidRPr="004007C2">
        <w:rPr>
          <w:sz w:val="26"/>
          <w:szCs w:val="26"/>
        </w:rPr>
        <w:t>Используя систему автоматизации торговли можно получить разнообразные отчеты для контроля персонала — получение сводных отчетов по группе терминалов, фиксация всех данных о работе магазина, многоуровневая система разграничения прав доступа.</w:t>
      </w:r>
    </w:p>
    <w:p w:rsidR="00006900" w:rsidRPr="004007C2" w:rsidRDefault="00006900" w:rsidP="0098778D">
      <w:pPr>
        <w:widowControl w:val="0"/>
        <w:rPr>
          <w:sz w:val="26"/>
          <w:szCs w:val="26"/>
        </w:rPr>
      </w:pPr>
      <w:r w:rsidRPr="004007C2">
        <w:rPr>
          <w:sz w:val="26"/>
          <w:szCs w:val="26"/>
        </w:rPr>
        <w:t>Помимо этого, внедрение системы автоматизации позволяет повысить прибыль за счет косвенных причин:</w:t>
      </w:r>
    </w:p>
    <w:p w:rsidR="00006900" w:rsidRPr="00FD08EE" w:rsidRDefault="00006900" w:rsidP="00E24F75">
      <w:pPr>
        <w:widowControl w:val="0"/>
        <w:numPr>
          <w:ilvl w:val="1"/>
          <w:numId w:val="21"/>
        </w:numPr>
        <w:ind w:left="1267"/>
        <w:rPr>
          <w:sz w:val="26"/>
          <w:szCs w:val="26"/>
        </w:rPr>
      </w:pPr>
      <w:proofErr w:type="gramStart"/>
      <w:r w:rsidRPr="00FD08EE">
        <w:rPr>
          <w:sz w:val="26"/>
          <w:szCs w:val="26"/>
        </w:rPr>
        <w:t>повышение</w:t>
      </w:r>
      <w:proofErr w:type="gramEnd"/>
      <w:r w:rsidRPr="00FD08EE">
        <w:rPr>
          <w:sz w:val="26"/>
          <w:szCs w:val="26"/>
        </w:rPr>
        <w:t xml:space="preserve"> производительности труда персонала благодаря упрощению работы: все операции линейного персонала, от кассира до администратора торгового зала автоматизированы;</w:t>
      </w:r>
    </w:p>
    <w:p w:rsidR="00006900" w:rsidRPr="004007C2" w:rsidRDefault="00006900" w:rsidP="00360088">
      <w:pPr>
        <w:widowControl w:val="0"/>
        <w:numPr>
          <w:ilvl w:val="1"/>
          <w:numId w:val="21"/>
        </w:numPr>
        <w:ind w:left="1267"/>
        <w:rPr>
          <w:sz w:val="26"/>
          <w:szCs w:val="26"/>
        </w:rPr>
      </w:pPr>
      <w:proofErr w:type="gramStart"/>
      <w:r w:rsidRPr="004007C2">
        <w:rPr>
          <w:sz w:val="26"/>
          <w:szCs w:val="26"/>
        </w:rPr>
        <w:t>снижение</w:t>
      </w:r>
      <w:proofErr w:type="gramEnd"/>
      <w:r w:rsidRPr="004007C2">
        <w:rPr>
          <w:sz w:val="26"/>
          <w:szCs w:val="26"/>
        </w:rPr>
        <w:t xml:space="preserve"> уровня злоупотреблений со стороны персонала (например, невозможность торговли "левым" товаром, воровство и т.д.);</w:t>
      </w:r>
    </w:p>
    <w:p w:rsidR="00006900" w:rsidRPr="004007C2" w:rsidRDefault="00006900" w:rsidP="00360088">
      <w:pPr>
        <w:widowControl w:val="0"/>
        <w:numPr>
          <w:ilvl w:val="1"/>
          <w:numId w:val="21"/>
        </w:numPr>
        <w:ind w:left="1267"/>
        <w:rPr>
          <w:sz w:val="26"/>
          <w:szCs w:val="26"/>
        </w:rPr>
      </w:pPr>
      <w:proofErr w:type="gramStart"/>
      <w:r w:rsidRPr="004007C2">
        <w:rPr>
          <w:sz w:val="26"/>
          <w:szCs w:val="26"/>
        </w:rPr>
        <w:t>удешевление</w:t>
      </w:r>
      <w:proofErr w:type="gramEnd"/>
      <w:r w:rsidRPr="004007C2">
        <w:rPr>
          <w:sz w:val="26"/>
          <w:szCs w:val="26"/>
        </w:rPr>
        <w:t xml:space="preserve"> сервисного обслуживания кассовых мест (автоматический сбор и передача данных о результатах</w:t>
      </w:r>
      <w:r w:rsidR="00FD08EE">
        <w:rPr>
          <w:sz w:val="26"/>
          <w:szCs w:val="26"/>
        </w:rPr>
        <w:t xml:space="preserve"> продаж </w:t>
      </w:r>
      <w:r w:rsidRPr="004007C2">
        <w:rPr>
          <w:sz w:val="26"/>
          <w:szCs w:val="26"/>
        </w:rPr>
        <w:t>требуют меньшего привлечения дополнительно оплачиваемых услуг сторонних специалистов);</w:t>
      </w:r>
    </w:p>
    <w:p w:rsidR="00006900" w:rsidRPr="004007C2" w:rsidRDefault="00006900" w:rsidP="00360088">
      <w:pPr>
        <w:widowControl w:val="0"/>
        <w:numPr>
          <w:ilvl w:val="1"/>
          <w:numId w:val="21"/>
        </w:numPr>
        <w:ind w:left="1267"/>
        <w:rPr>
          <w:sz w:val="26"/>
          <w:szCs w:val="26"/>
        </w:rPr>
      </w:pPr>
      <w:proofErr w:type="gramStart"/>
      <w:r w:rsidRPr="004007C2">
        <w:rPr>
          <w:sz w:val="26"/>
          <w:szCs w:val="26"/>
        </w:rPr>
        <w:t>снижение</w:t>
      </w:r>
      <w:proofErr w:type="gramEnd"/>
      <w:r w:rsidRPr="004007C2">
        <w:rPr>
          <w:sz w:val="26"/>
          <w:szCs w:val="26"/>
        </w:rPr>
        <w:t xml:space="preserve"> убытков при потере качества товаров (автоматическое отслеживание сроков годности).</w:t>
      </w:r>
    </w:p>
    <w:p w:rsidR="00006900" w:rsidRPr="004007C2" w:rsidRDefault="00006900" w:rsidP="0098778D">
      <w:pPr>
        <w:widowControl w:val="0"/>
        <w:rPr>
          <w:sz w:val="26"/>
          <w:szCs w:val="26"/>
        </w:rPr>
      </w:pPr>
      <w:r w:rsidRPr="004007C2">
        <w:rPr>
          <w:sz w:val="26"/>
          <w:szCs w:val="26"/>
        </w:rPr>
        <w:t>Таким образом, каждому предприятию торговли необходима АСОИ. Однако, внедрение АСОИ на предприятия</w:t>
      </w:r>
      <w:r w:rsidR="00FD08EE">
        <w:rPr>
          <w:sz w:val="26"/>
          <w:szCs w:val="26"/>
        </w:rPr>
        <w:t>х является нелегким процессом. В</w:t>
      </w:r>
      <w:r w:rsidRPr="004007C2">
        <w:rPr>
          <w:sz w:val="26"/>
          <w:szCs w:val="26"/>
        </w:rPr>
        <w:t>недрение автоматизированной системы обработки информации повышает эффективность управления, что в конечном итоге приводит к увеличению объема продаж и росту прибыльности.</w:t>
      </w:r>
    </w:p>
    <w:p w:rsidR="00006900" w:rsidRPr="004007C2" w:rsidRDefault="00006900" w:rsidP="0098778D">
      <w:pPr>
        <w:widowControl w:val="0"/>
        <w:rPr>
          <w:sz w:val="26"/>
          <w:szCs w:val="26"/>
        </w:rPr>
      </w:pPr>
      <w:r w:rsidRPr="004007C2">
        <w:rPr>
          <w:sz w:val="26"/>
          <w:szCs w:val="26"/>
        </w:rPr>
        <w:t>Для эффективной работы любого торгового предприятия необходимо оснащение его техническими средствами - компьютерами, сетевым оборудованием, электронным торговым оборудованием, включающим сканеры штрих-кода, фискальные регистраторы, принтеры чеков и этикеток). Эти технические средства должны поддерживать работу с внедряемыми программными средствами. В итоге должна получиться комплексная информационная система, автоматизирующая торговую деятельность.</w:t>
      </w:r>
    </w:p>
    <w:p w:rsidR="00FD08EE" w:rsidRDefault="00006900" w:rsidP="00FD08EE">
      <w:pPr>
        <w:widowControl w:val="0"/>
        <w:rPr>
          <w:sz w:val="26"/>
          <w:szCs w:val="26"/>
        </w:rPr>
      </w:pPr>
      <w:r w:rsidRPr="004007C2">
        <w:rPr>
          <w:sz w:val="26"/>
          <w:szCs w:val="26"/>
        </w:rPr>
        <w:t xml:space="preserve">Существуют как универсальные программы, так и более сложные, редко внедряемые на российских предприятиях. </w:t>
      </w:r>
    </w:p>
    <w:p w:rsidR="00006900" w:rsidRPr="00FD08EE" w:rsidRDefault="00FD08EE" w:rsidP="00FD08EE">
      <w:pPr>
        <w:widowControl w:val="0"/>
        <w:ind w:firstLine="0"/>
        <w:jc w:val="center"/>
        <w:rPr>
          <w:b/>
          <w:sz w:val="26"/>
          <w:szCs w:val="26"/>
        </w:rPr>
      </w:pPr>
      <w:bookmarkStart w:id="33" w:name="_Toc316149623"/>
      <w:bookmarkStart w:id="34" w:name="_Toc316149645"/>
      <w:r w:rsidRPr="00FD08EE">
        <w:rPr>
          <w:b/>
          <w:sz w:val="26"/>
          <w:szCs w:val="26"/>
        </w:rPr>
        <w:lastRenderedPageBreak/>
        <w:t>С</w:t>
      </w:r>
      <w:r w:rsidR="00006900" w:rsidRPr="00FD08EE">
        <w:rPr>
          <w:b/>
          <w:sz w:val="26"/>
          <w:szCs w:val="26"/>
        </w:rPr>
        <w:t>писок использованной литературы</w:t>
      </w:r>
      <w:bookmarkEnd w:id="33"/>
      <w:bookmarkEnd w:id="34"/>
      <w:r w:rsidR="005375C4" w:rsidRPr="00FD08EE">
        <w:rPr>
          <w:b/>
          <w:sz w:val="26"/>
          <w:szCs w:val="26"/>
        </w:rPr>
        <w:t>:</w:t>
      </w:r>
    </w:p>
    <w:p w:rsidR="005375C4" w:rsidRPr="004007C2" w:rsidRDefault="005375C4" w:rsidP="005375C4">
      <w:pPr>
        <w:widowControl w:val="0"/>
        <w:ind w:firstLine="0"/>
        <w:rPr>
          <w:sz w:val="26"/>
          <w:szCs w:val="26"/>
        </w:rPr>
      </w:pPr>
    </w:p>
    <w:p w:rsidR="00006900" w:rsidRPr="004007C2" w:rsidRDefault="005375C4" w:rsidP="005375C4">
      <w:pPr>
        <w:widowControl w:val="0"/>
        <w:ind w:firstLine="0"/>
        <w:rPr>
          <w:sz w:val="26"/>
          <w:szCs w:val="26"/>
          <w:lang w:val="uk-UA"/>
        </w:rPr>
      </w:pPr>
      <w:r w:rsidRPr="004007C2">
        <w:rPr>
          <w:sz w:val="26"/>
          <w:szCs w:val="26"/>
        </w:rPr>
        <w:t xml:space="preserve">1. </w:t>
      </w:r>
      <w:r w:rsidR="00006900" w:rsidRPr="004007C2">
        <w:rPr>
          <w:sz w:val="26"/>
          <w:szCs w:val="26"/>
        </w:rPr>
        <w:t>Автоматизированные информационные технологии в экономике/Под ред. проф. Г.А. Титоренко. — М.: Компьютер, ЮНИТИ,</w:t>
      </w:r>
      <w:r w:rsidR="00006900" w:rsidRPr="004007C2">
        <w:rPr>
          <w:sz w:val="26"/>
          <w:szCs w:val="26"/>
          <w:lang w:val="uk-UA"/>
        </w:rPr>
        <w:t xml:space="preserve"> </w:t>
      </w:r>
      <w:proofErr w:type="gramStart"/>
      <w:r w:rsidR="00006900" w:rsidRPr="004007C2">
        <w:rPr>
          <w:sz w:val="26"/>
          <w:szCs w:val="26"/>
        </w:rPr>
        <w:t>1998.—</w:t>
      </w:r>
      <w:proofErr w:type="gramEnd"/>
      <w:r w:rsidR="00006900" w:rsidRPr="004007C2">
        <w:rPr>
          <w:sz w:val="26"/>
          <w:szCs w:val="26"/>
        </w:rPr>
        <w:t xml:space="preserve"> 400 с.</w:t>
      </w:r>
    </w:p>
    <w:p w:rsidR="00006900" w:rsidRPr="004007C2" w:rsidRDefault="005375C4" w:rsidP="00ED172D">
      <w:pPr>
        <w:widowControl w:val="0"/>
        <w:ind w:firstLine="0"/>
        <w:rPr>
          <w:sz w:val="26"/>
          <w:szCs w:val="26"/>
          <w:lang w:val="uk-UA"/>
        </w:rPr>
      </w:pPr>
      <w:r w:rsidRPr="004007C2">
        <w:rPr>
          <w:sz w:val="26"/>
          <w:szCs w:val="26"/>
          <w:lang w:val="uk-UA"/>
        </w:rPr>
        <w:t xml:space="preserve">2. </w:t>
      </w:r>
      <w:proofErr w:type="spellStart"/>
      <w:r w:rsidR="00006900" w:rsidRPr="004007C2">
        <w:rPr>
          <w:sz w:val="26"/>
          <w:szCs w:val="26"/>
          <w:lang w:val="uk-UA"/>
        </w:rPr>
        <w:t>Андрюхин</w:t>
      </w:r>
      <w:proofErr w:type="spellEnd"/>
      <w:r w:rsidR="00006900" w:rsidRPr="004007C2">
        <w:rPr>
          <w:sz w:val="26"/>
          <w:szCs w:val="26"/>
        </w:rPr>
        <w:t xml:space="preserve"> </w:t>
      </w:r>
      <w:r w:rsidR="00006900" w:rsidRPr="004007C2">
        <w:rPr>
          <w:sz w:val="26"/>
          <w:szCs w:val="26"/>
          <w:lang w:val="uk-UA"/>
        </w:rPr>
        <w:t>С</w:t>
      </w:r>
      <w:r w:rsidR="00006900" w:rsidRPr="004007C2">
        <w:rPr>
          <w:sz w:val="26"/>
          <w:szCs w:val="26"/>
        </w:rPr>
        <w:t xml:space="preserve">. Аптеки и автоматизация // «PC WEEK», </w:t>
      </w:r>
      <w:r w:rsidR="00006900" w:rsidRPr="004007C2">
        <w:rPr>
          <w:sz w:val="26"/>
          <w:szCs w:val="26"/>
          <w:lang w:val="uk-UA"/>
        </w:rPr>
        <w:t>№46,</w:t>
      </w:r>
      <w:r w:rsidR="00006900" w:rsidRPr="004007C2">
        <w:rPr>
          <w:sz w:val="26"/>
          <w:szCs w:val="26"/>
        </w:rPr>
        <w:t xml:space="preserve"> 20</w:t>
      </w:r>
      <w:r w:rsidR="00006900" w:rsidRPr="004007C2">
        <w:rPr>
          <w:sz w:val="26"/>
          <w:szCs w:val="26"/>
          <w:lang w:val="uk-UA"/>
        </w:rPr>
        <w:t>07</w:t>
      </w:r>
      <w:r w:rsidR="00006900" w:rsidRPr="004007C2">
        <w:rPr>
          <w:sz w:val="26"/>
          <w:szCs w:val="26"/>
        </w:rPr>
        <w:t>.</w:t>
      </w:r>
    </w:p>
    <w:p w:rsidR="00006900" w:rsidRPr="004007C2" w:rsidRDefault="00ED172D" w:rsidP="00ED172D">
      <w:pPr>
        <w:widowControl w:val="0"/>
        <w:ind w:firstLine="0"/>
        <w:rPr>
          <w:sz w:val="26"/>
          <w:szCs w:val="26"/>
        </w:rPr>
      </w:pPr>
      <w:r w:rsidRPr="004007C2">
        <w:rPr>
          <w:rStyle w:val="ab"/>
          <w:i w:val="0"/>
          <w:iCs w:val="0"/>
          <w:sz w:val="26"/>
          <w:szCs w:val="26"/>
          <w:lang w:val="uk-UA"/>
        </w:rPr>
        <w:t>3</w:t>
      </w:r>
      <w:r w:rsidR="005375C4" w:rsidRPr="004007C2">
        <w:rPr>
          <w:rStyle w:val="ab"/>
          <w:i w:val="0"/>
          <w:iCs w:val="0"/>
          <w:sz w:val="26"/>
          <w:szCs w:val="26"/>
          <w:lang w:val="uk-UA"/>
        </w:rPr>
        <w:t xml:space="preserve">. </w:t>
      </w:r>
      <w:r w:rsidR="00006900" w:rsidRPr="004007C2">
        <w:rPr>
          <w:rStyle w:val="ab"/>
          <w:i w:val="0"/>
          <w:iCs w:val="0"/>
          <w:sz w:val="26"/>
          <w:szCs w:val="26"/>
        </w:rPr>
        <w:t>Кольчугин</w:t>
      </w:r>
      <w:r w:rsidR="00006900" w:rsidRPr="004007C2">
        <w:rPr>
          <w:sz w:val="26"/>
          <w:szCs w:val="26"/>
        </w:rPr>
        <w:t xml:space="preserve"> А., </w:t>
      </w:r>
      <w:proofErr w:type="spellStart"/>
      <w:r w:rsidR="00006900" w:rsidRPr="004007C2">
        <w:rPr>
          <w:rStyle w:val="ab"/>
          <w:i w:val="0"/>
          <w:iCs w:val="0"/>
          <w:sz w:val="26"/>
          <w:szCs w:val="26"/>
        </w:rPr>
        <w:t>Музылева</w:t>
      </w:r>
      <w:proofErr w:type="spellEnd"/>
      <w:r w:rsidR="00006900" w:rsidRPr="004007C2">
        <w:rPr>
          <w:rStyle w:val="ab"/>
          <w:i w:val="0"/>
          <w:iCs w:val="0"/>
          <w:sz w:val="26"/>
          <w:szCs w:val="26"/>
        </w:rPr>
        <w:t xml:space="preserve"> М.</w:t>
      </w:r>
      <w:r w:rsidR="00006900" w:rsidRPr="004007C2">
        <w:rPr>
          <w:sz w:val="26"/>
          <w:szCs w:val="26"/>
        </w:rPr>
        <w:t xml:space="preserve"> Автоматизация аптечного бизнеса: что, когда и зачем? // «</w:t>
      </w:r>
      <w:r w:rsidR="00006900" w:rsidRPr="004007C2">
        <w:rPr>
          <w:rStyle w:val="ab"/>
          <w:i w:val="0"/>
          <w:iCs w:val="0"/>
          <w:sz w:val="26"/>
          <w:szCs w:val="26"/>
        </w:rPr>
        <w:t>Российские аптеки</w:t>
      </w:r>
      <w:r w:rsidR="00006900" w:rsidRPr="004007C2">
        <w:rPr>
          <w:sz w:val="26"/>
          <w:szCs w:val="26"/>
        </w:rPr>
        <w:t xml:space="preserve">», </w:t>
      </w:r>
      <w:r w:rsidR="00006900" w:rsidRPr="004007C2">
        <w:rPr>
          <w:sz w:val="26"/>
          <w:szCs w:val="26"/>
          <w:lang w:val="uk-UA"/>
        </w:rPr>
        <w:t>№1-</w:t>
      </w:r>
      <w:r w:rsidR="00006900" w:rsidRPr="004007C2">
        <w:rPr>
          <w:sz w:val="26"/>
          <w:szCs w:val="26"/>
        </w:rPr>
        <w:t>2</w:t>
      </w:r>
      <w:r w:rsidR="00006900" w:rsidRPr="004007C2">
        <w:rPr>
          <w:sz w:val="26"/>
          <w:szCs w:val="26"/>
          <w:lang w:val="uk-UA"/>
        </w:rPr>
        <w:t>,</w:t>
      </w:r>
      <w:r w:rsidR="00006900" w:rsidRPr="004007C2">
        <w:rPr>
          <w:sz w:val="26"/>
          <w:szCs w:val="26"/>
        </w:rPr>
        <w:t xml:space="preserve"> 20</w:t>
      </w:r>
      <w:r w:rsidR="00006900" w:rsidRPr="004007C2">
        <w:rPr>
          <w:sz w:val="26"/>
          <w:szCs w:val="26"/>
          <w:lang w:val="uk-UA"/>
        </w:rPr>
        <w:t>09</w:t>
      </w:r>
      <w:r w:rsidR="00006900" w:rsidRPr="004007C2">
        <w:rPr>
          <w:sz w:val="26"/>
          <w:szCs w:val="26"/>
        </w:rPr>
        <w:t>.</w:t>
      </w:r>
    </w:p>
    <w:p w:rsidR="00006900" w:rsidRPr="004007C2" w:rsidRDefault="00ED172D" w:rsidP="00ED172D">
      <w:pPr>
        <w:widowControl w:val="0"/>
        <w:ind w:firstLine="0"/>
        <w:rPr>
          <w:sz w:val="26"/>
          <w:szCs w:val="26"/>
        </w:rPr>
      </w:pPr>
      <w:r w:rsidRPr="004007C2">
        <w:rPr>
          <w:sz w:val="26"/>
          <w:szCs w:val="26"/>
        </w:rPr>
        <w:t>4</w:t>
      </w:r>
      <w:r w:rsidR="005375C4" w:rsidRPr="004007C2">
        <w:rPr>
          <w:sz w:val="26"/>
          <w:szCs w:val="26"/>
        </w:rPr>
        <w:t xml:space="preserve">. </w:t>
      </w:r>
      <w:proofErr w:type="spellStart"/>
      <w:r w:rsidR="00006900" w:rsidRPr="004007C2">
        <w:rPr>
          <w:sz w:val="26"/>
          <w:szCs w:val="26"/>
        </w:rPr>
        <w:t>Корнюшин</w:t>
      </w:r>
      <w:proofErr w:type="spellEnd"/>
      <w:r w:rsidR="00006900" w:rsidRPr="004007C2">
        <w:rPr>
          <w:sz w:val="26"/>
          <w:szCs w:val="26"/>
        </w:rPr>
        <w:t xml:space="preserve"> В. Автоматизация аптеки: ценообразование с ПК // «Фармацевтический Вестник», </w:t>
      </w:r>
      <w:r w:rsidR="00006900" w:rsidRPr="004007C2">
        <w:rPr>
          <w:sz w:val="26"/>
          <w:szCs w:val="26"/>
          <w:lang w:val="uk-UA"/>
        </w:rPr>
        <w:t>№</w:t>
      </w:r>
      <w:r w:rsidR="00006900" w:rsidRPr="004007C2">
        <w:rPr>
          <w:sz w:val="26"/>
          <w:szCs w:val="26"/>
        </w:rPr>
        <w:t>18</w:t>
      </w:r>
      <w:r w:rsidR="00006900" w:rsidRPr="004007C2">
        <w:rPr>
          <w:sz w:val="26"/>
          <w:szCs w:val="26"/>
          <w:lang w:val="uk-UA"/>
        </w:rPr>
        <w:t>,</w:t>
      </w:r>
      <w:r w:rsidR="00006900" w:rsidRPr="004007C2">
        <w:rPr>
          <w:sz w:val="26"/>
          <w:szCs w:val="26"/>
        </w:rPr>
        <w:t xml:space="preserve"> 2011.</w:t>
      </w:r>
    </w:p>
    <w:p w:rsidR="00006900" w:rsidRPr="004007C2" w:rsidRDefault="00ED172D" w:rsidP="005375C4">
      <w:pPr>
        <w:widowControl w:val="0"/>
        <w:ind w:firstLine="0"/>
        <w:rPr>
          <w:sz w:val="26"/>
          <w:szCs w:val="26"/>
        </w:rPr>
      </w:pPr>
      <w:r w:rsidRPr="004007C2">
        <w:rPr>
          <w:sz w:val="26"/>
          <w:szCs w:val="26"/>
        </w:rPr>
        <w:t>5</w:t>
      </w:r>
      <w:r w:rsidR="005375C4" w:rsidRPr="004007C2">
        <w:rPr>
          <w:sz w:val="26"/>
          <w:szCs w:val="26"/>
        </w:rPr>
        <w:t xml:space="preserve">. </w:t>
      </w:r>
      <w:r w:rsidR="00006900" w:rsidRPr="004007C2">
        <w:rPr>
          <w:sz w:val="26"/>
          <w:szCs w:val="26"/>
        </w:rPr>
        <w:t>Шевцов</w:t>
      </w:r>
      <w:r w:rsidR="00006900" w:rsidRPr="004007C2">
        <w:rPr>
          <w:sz w:val="26"/>
          <w:szCs w:val="26"/>
          <w:lang w:val="uk-UA"/>
        </w:rPr>
        <w:t xml:space="preserve"> В. </w:t>
      </w:r>
      <w:r w:rsidR="00006900" w:rsidRPr="004007C2">
        <w:rPr>
          <w:sz w:val="26"/>
          <w:szCs w:val="26"/>
        </w:rPr>
        <w:t xml:space="preserve">Автоматизация аптеки // «Фармацевтическое обозрение», </w:t>
      </w:r>
      <w:r w:rsidR="00006900" w:rsidRPr="004007C2">
        <w:rPr>
          <w:sz w:val="26"/>
          <w:szCs w:val="26"/>
          <w:lang w:val="uk-UA"/>
        </w:rPr>
        <w:t>№1,</w:t>
      </w:r>
      <w:r w:rsidR="00006900" w:rsidRPr="004007C2">
        <w:rPr>
          <w:sz w:val="26"/>
          <w:szCs w:val="26"/>
        </w:rPr>
        <w:t xml:space="preserve"> 2006.</w:t>
      </w:r>
    </w:p>
    <w:p w:rsidR="005375C4" w:rsidRPr="004007C2" w:rsidRDefault="005375C4" w:rsidP="005375C4">
      <w:pPr>
        <w:widowControl w:val="0"/>
        <w:ind w:firstLine="0"/>
        <w:rPr>
          <w:sz w:val="26"/>
          <w:szCs w:val="26"/>
        </w:rPr>
      </w:pPr>
    </w:p>
    <w:p w:rsidR="005375C4" w:rsidRPr="004007C2" w:rsidRDefault="005375C4" w:rsidP="005375C4">
      <w:pPr>
        <w:widowControl w:val="0"/>
        <w:ind w:firstLine="0"/>
        <w:jc w:val="center"/>
        <w:rPr>
          <w:color w:val="FFFFFF"/>
          <w:sz w:val="26"/>
          <w:szCs w:val="26"/>
        </w:rPr>
      </w:pPr>
      <w:r w:rsidRPr="004007C2">
        <w:rPr>
          <w:color w:val="FFFFFF"/>
          <w:sz w:val="26"/>
          <w:szCs w:val="26"/>
        </w:rPr>
        <w:t>Размещено на Allbest.ru</w:t>
      </w:r>
    </w:p>
    <w:sectPr w:rsidR="005375C4" w:rsidRPr="004007C2" w:rsidSect="0098778D">
      <w:headerReference w:type="default" r:id="rId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C13" w:rsidRDefault="00EA3C13">
      <w:r>
        <w:separator/>
      </w:r>
    </w:p>
  </w:endnote>
  <w:endnote w:type="continuationSeparator" w:id="0">
    <w:p w:rsidR="00EA3C13" w:rsidRDefault="00EA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C13" w:rsidRDefault="00EA3C13">
      <w:r>
        <w:separator/>
      </w:r>
    </w:p>
  </w:footnote>
  <w:footnote w:type="continuationSeparator" w:id="0">
    <w:p w:rsidR="00EA3C13" w:rsidRDefault="00EA3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900" w:rsidRPr="0098778D" w:rsidRDefault="00006900" w:rsidP="0098778D">
    <w:pPr>
      <w:pStyle w:val="a3"/>
      <w:ind w:right="360" w:firstLine="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49C456D6"/>
    <w:lvl w:ilvl="0">
      <w:numFmt w:val="bullet"/>
      <w:lvlText w:val="*"/>
      <w:lvlJc w:val="left"/>
    </w:lvl>
  </w:abstractNum>
  <w:abstractNum w:abstractNumId="1">
    <w:nsid w:val="01F95B19"/>
    <w:multiLevelType w:val="hybridMultilevel"/>
    <w:tmpl w:val="146488BC"/>
    <w:lvl w:ilvl="0" w:tplc="015EEBEE">
      <w:start w:val="1"/>
      <w:numFmt w:val="bullet"/>
      <w:lvlText w:val=""/>
      <w:lvlJc w:val="left"/>
      <w:pPr>
        <w:tabs>
          <w:tab w:val="num" w:pos="720"/>
        </w:tabs>
        <w:ind w:left="720" w:hanging="360"/>
      </w:pPr>
      <w:rPr>
        <w:rFonts w:ascii="Symbol" w:hAnsi="Symbol" w:cs="Symbol" w:hint="default"/>
        <w:sz w:val="20"/>
        <w:szCs w:val="20"/>
      </w:rPr>
    </w:lvl>
    <w:lvl w:ilvl="1" w:tplc="969C8A80">
      <w:start w:val="1"/>
      <w:numFmt w:val="bullet"/>
      <w:lvlText w:val="o"/>
      <w:lvlJc w:val="left"/>
      <w:pPr>
        <w:tabs>
          <w:tab w:val="num" w:pos="1440"/>
        </w:tabs>
        <w:ind w:left="1440" w:hanging="360"/>
      </w:pPr>
      <w:rPr>
        <w:rFonts w:ascii="Courier New" w:hAnsi="Courier New" w:cs="Courier New" w:hint="default"/>
        <w:sz w:val="20"/>
        <w:szCs w:val="20"/>
      </w:rPr>
    </w:lvl>
    <w:lvl w:ilvl="2" w:tplc="C7685A82">
      <w:start w:val="1"/>
      <w:numFmt w:val="bullet"/>
      <w:lvlText w:val=""/>
      <w:lvlJc w:val="left"/>
      <w:pPr>
        <w:tabs>
          <w:tab w:val="num" w:pos="2160"/>
        </w:tabs>
        <w:ind w:left="2160" w:hanging="360"/>
      </w:pPr>
      <w:rPr>
        <w:rFonts w:ascii="Wingdings" w:hAnsi="Wingdings" w:cs="Wingdings" w:hint="default"/>
        <w:sz w:val="20"/>
        <w:szCs w:val="20"/>
      </w:rPr>
    </w:lvl>
    <w:lvl w:ilvl="3" w:tplc="C9C41482">
      <w:start w:val="1"/>
      <w:numFmt w:val="bullet"/>
      <w:lvlText w:val=""/>
      <w:lvlJc w:val="left"/>
      <w:pPr>
        <w:tabs>
          <w:tab w:val="num" w:pos="2880"/>
        </w:tabs>
        <w:ind w:left="2880" w:hanging="360"/>
      </w:pPr>
      <w:rPr>
        <w:rFonts w:ascii="Wingdings" w:hAnsi="Wingdings" w:cs="Wingdings" w:hint="default"/>
        <w:sz w:val="20"/>
        <w:szCs w:val="20"/>
      </w:rPr>
    </w:lvl>
    <w:lvl w:ilvl="4" w:tplc="2DF69834">
      <w:start w:val="1"/>
      <w:numFmt w:val="bullet"/>
      <w:lvlText w:val=""/>
      <w:lvlJc w:val="left"/>
      <w:pPr>
        <w:tabs>
          <w:tab w:val="num" w:pos="3600"/>
        </w:tabs>
        <w:ind w:left="3600" w:hanging="360"/>
      </w:pPr>
      <w:rPr>
        <w:rFonts w:ascii="Wingdings" w:hAnsi="Wingdings" w:cs="Wingdings" w:hint="default"/>
        <w:sz w:val="20"/>
        <w:szCs w:val="20"/>
      </w:rPr>
    </w:lvl>
    <w:lvl w:ilvl="5" w:tplc="73981E4A">
      <w:start w:val="1"/>
      <w:numFmt w:val="bullet"/>
      <w:lvlText w:val=""/>
      <w:lvlJc w:val="left"/>
      <w:pPr>
        <w:tabs>
          <w:tab w:val="num" w:pos="4320"/>
        </w:tabs>
        <w:ind w:left="4320" w:hanging="360"/>
      </w:pPr>
      <w:rPr>
        <w:rFonts w:ascii="Wingdings" w:hAnsi="Wingdings" w:cs="Wingdings" w:hint="default"/>
        <w:sz w:val="20"/>
        <w:szCs w:val="20"/>
      </w:rPr>
    </w:lvl>
    <w:lvl w:ilvl="6" w:tplc="5B1CBC2A">
      <w:start w:val="1"/>
      <w:numFmt w:val="bullet"/>
      <w:lvlText w:val=""/>
      <w:lvlJc w:val="left"/>
      <w:pPr>
        <w:tabs>
          <w:tab w:val="num" w:pos="5040"/>
        </w:tabs>
        <w:ind w:left="5040" w:hanging="360"/>
      </w:pPr>
      <w:rPr>
        <w:rFonts w:ascii="Wingdings" w:hAnsi="Wingdings" w:cs="Wingdings" w:hint="default"/>
        <w:sz w:val="20"/>
        <w:szCs w:val="20"/>
      </w:rPr>
    </w:lvl>
    <w:lvl w:ilvl="7" w:tplc="51C6B352">
      <w:start w:val="1"/>
      <w:numFmt w:val="bullet"/>
      <w:lvlText w:val=""/>
      <w:lvlJc w:val="left"/>
      <w:pPr>
        <w:tabs>
          <w:tab w:val="num" w:pos="5760"/>
        </w:tabs>
        <w:ind w:left="5760" w:hanging="360"/>
      </w:pPr>
      <w:rPr>
        <w:rFonts w:ascii="Wingdings" w:hAnsi="Wingdings" w:cs="Wingdings" w:hint="default"/>
        <w:sz w:val="20"/>
        <w:szCs w:val="20"/>
      </w:rPr>
    </w:lvl>
    <w:lvl w:ilvl="8" w:tplc="00A63E72">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416672C"/>
    <w:multiLevelType w:val="hybridMultilevel"/>
    <w:tmpl w:val="8E06E65A"/>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BDD562E"/>
    <w:multiLevelType w:val="hybridMultilevel"/>
    <w:tmpl w:val="DD9A1D4E"/>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D3D1E87"/>
    <w:multiLevelType w:val="hybridMultilevel"/>
    <w:tmpl w:val="CC742B80"/>
    <w:lvl w:ilvl="0" w:tplc="F22E57EE">
      <w:start w:val="1"/>
      <w:numFmt w:val="decimal"/>
      <w:lvlText w:val="%1."/>
      <w:lvlJc w:val="left"/>
      <w:pPr>
        <w:tabs>
          <w:tab w:val="num" w:pos="1744"/>
        </w:tabs>
        <w:ind w:left="1744" w:hanging="103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nsid w:val="10A82C4A"/>
    <w:multiLevelType w:val="hybridMultilevel"/>
    <w:tmpl w:val="87567F56"/>
    <w:lvl w:ilvl="0" w:tplc="1F0ECB4A">
      <w:numFmt w:val="bullet"/>
      <w:lvlText w:val=""/>
      <w:lvlJc w:val="left"/>
      <w:pPr>
        <w:tabs>
          <w:tab w:val="num" w:pos="2438"/>
        </w:tabs>
        <w:ind w:left="2438" w:hanging="1020"/>
      </w:pPr>
      <w:rPr>
        <w:rFonts w:ascii="Symbol" w:eastAsia="Times New Roman"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6">
    <w:nsid w:val="18E3793C"/>
    <w:multiLevelType w:val="hybridMultilevel"/>
    <w:tmpl w:val="84D8BEB8"/>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9422EF9"/>
    <w:multiLevelType w:val="hybridMultilevel"/>
    <w:tmpl w:val="666A4EF2"/>
    <w:lvl w:ilvl="0" w:tplc="1F0ECB4A">
      <w:numFmt w:val="bullet"/>
      <w:lvlText w:val=""/>
      <w:lvlJc w:val="left"/>
      <w:pPr>
        <w:tabs>
          <w:tab w:val="num" w:pos="2438"/>
        </w:tabs>
        <w:ind w:left="2438" w:hanging="1020"/>
      </w:pPr>
      <w:rPr>
        <w:rFonts w:ascii="Symbol" w:eastAsia="Times New Roman"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8">
    <w:nsid w:val="1A171C22"/>
    <w:multiLevelType w:val="hybridMultilevel"/>
    <w:tmpl w:val="910C1E4C"/>
    <w:lvl w:ilvl="0" w:tplc="1F0ECB4A">
      <w:numFmt w:val="bullet"/>
      <w:lvlText w:val=""/>
      <w:lvlJc w:val="left"/>
      <w:pPr>
        <w:tabs>
          <w:tab w:val="num" w:pos="1729"/>
        </w:tabs>
        <w:ind w:left="1729" w:hanging="1020"/>
      </w:pPr>
      <w:rPr>
        <w:rFonts w:ascii="Symbol" w:eastAsia="Times New Roman" w:hAnsi="Symbol"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start w:val="1"/>
      <w:numFmt w:val="bullet"/>
      <w:lvlText w:val=""/>
      <w:lvlJc w:val="left"/>
      <w:pPr>
        <w:tabs>
          <w:tab w:val="num" w:pos="2509"/>
        </w:tabs>
        <w:ind w:left="2509" w:hanging="360"/>
      </w:pPr>
      <w:rPr>
        <w:rFonts w:ascii="Wingdings" w:hAnsi="Wingdings" w:cs="Wingdings" w:hint="default"/>
      </w:rPr>
    </w:lvl>
    <w:lvl w:ilvl="3" w:tplc="04190001">
      <w:start w:val="1"/>
      <w:numFmt w:val="bullet"/>
      <w:lvlText w:val=""/>
      <w:lvlJc w:val="left"/>
      <w:pPr>
        <w:tabs>
          <w:tab w:val="num" w:pos="3229"/>
        </w:tabs>
        <w:ind w:left="3229" w:hanging="360"/>
      </w:pPr>
      <w:rPr>
        <w:rFonts w:ascii="Symbol" w:hAnsi="Symbol" w:cs="Symbol" w:hint="default"/>
      </w:rPr>
    </w:lvl>
    <w:lvl w:ilvl="4" w:tplc="04190003">
      <w:start w:val="1"/>
      <w:numFmt w:val="bullet"/>
      <w:lvlText w:val="o"/>
      <w:lvlJc w:val="left"/>
      <w:pPr>
        <w:tabs>
          <w:tab w:val="num" w:pos="3949"/>
        </w:tabs>
        <w:ind w:left="3949" w:hanging="360"/>
      </w:pPr>
      <w:rPr>
        <w:rFonts w:ascii="Courier New" w:hAnsi="Courier New" w:cs="Courier New" w:hint="default"/>
      </w:rPr>
    </w:lvl>
    <w:lvl w:ilvl="5" w:tplc="04190005">
      <w:start w:val="1"/>
      <w:numFmt w:val="bullet"/>
      <w:lvlText w:val=""/>
      <w:lvlJc w:val="left"/>
      <w:pPr>
        <w:tabs>
          <w:tab w:val="num" w:pos="4669"/>
        </w:tabs>
        <w:ind w:left="4669" w:hanging="360"/>
      </w:pPr>
      <w:rPr>
        <w:rFonts w:ascii="Wingdings" w:hAnsi="Wingdings" w:cs="Wingdings" w:hint="default"/>
      </w:rPr>
    </w:lvl>
    <w:lvl w:ilvl="6" w:tplc="04190001">
      <w:start w:val="1"/>
      <w:numFmt w:val="bullet"/>
      <w:lvlText w:val=""/>
      <w:lvlJc w:val="left"/>
      <w:pPr>
        <w:tabs>
          <w:tab w:val="num" w:pos="5389"/>
        </w:tabs>
        <w:ind w:left="5389" w:hanging="360"/>
      </w:pPr>
      <w:rPr>
        <w:rFonts w:ascii="Symbol" w:hAnsi="Symbol" w:cs="Symbol" w:hint="default"/>
      </w:rPr>
    </w:lvl>
    <w:lvl w:ilvl="7" w:tplc="04190003">
      <w:start w:val="1"/>
      <w:numFmt w:val="bullet"/>
      <w:lvlText w:val="o"/>
      <w:lvlJc w:val="left"/>
      <w:pPr>
        <w:tabs>
          <w:tab w:val="num" w:pos="6109"/>
        </w:tabs>
        <w:ind w:left="6109" w:hanging="360"/>
      </w:pPr>
      <w:rPr>
        <w:rFonts w:ascii="Courier New" w:hAnsi="Courier New" w:cs="Courier New" w:hint="default"/>
      </w:rPr>
    </w:lvl>
    <w:lvl w:ilvl="8" w:tplc="04190005">
      <w:start w:val="1"/>
      <w:numFmt w:val="bullet"/>
      <w:lvlText w:val=""/>
      <w:lvlJc w:val="left"/>
      <w:pPr>
        <w:tabs>
          <w:tab w:val="num" w:pos="6829"/>
        </w:tabs>
        <w:ind w:left="6829" w:hanging="360"/>
      </w:pPr>
      <w:rPr>
        <w:rFonts w:ascii="Wingdings" w:hAnsi="Wingdings" w:cs="Wingdings" w:hint="default"/>
      </w:rPr>
    </w:lvl>
  </w:abstractNum>
  <w:abstractNum w:abstractNumId="9">
    <w:nsid w:val="47276E38"/>
    <w:multiLevelType w:val="hybridMultilevel"/>
    <w:tmpl w:val="5F48B9DC"/>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8302ADB"/>
    <w:multiLevelType w:val="hybridMultilevel"/>
    <w:tmpl w:val="8CB0ACE4"/>
    <w:lvl w:ilvl="0" w:tplc="1F0ECB4A">
      <w:numFmt w:val="bullet"/>
      <w:lvlText w:val=""/>
      <w:lvlJc w:val="left"/>
      <w:pPr>
        <w:tabs>
          <w:tab w:val="num" w:pos="2438"/>
        </w:tabs>
        <w:ind w:left="2438" w:hanging="1020"/>
      </w:pPr>
      <w:rPr>
        <w:rFonts w:ascii="Symbol" w:eastAsia="Times New Roman"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1">
    <w:nsid w:val="4DD76638"/>
    <w:multiLevelType w:val="hybridMultilevel"/>
    <w:tmpl w:val="7960C8FE"/>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2">
    <w:nsid w:val="4F997964"/>
    <w:multiLevelType w:val="hybridMultilevel"/>
    <w:tmpl w:val="7062D196"/>
    <w:lvl w:ilvl="0" w:tplc="240AF68E">
      <w:start w:val="1"/>
      <w:numFmt w:val="bullet"/>
      <w:lvlText w:val=""/>
      <w:lvlJc w:val="left"/>
      <w:pPr>
        <w:tabs>
          <w:tab w:val="num" w:pos="720"/>
        </w:tabs>
        <w:ind w:left="720" w:hanging="360"/>
      </w:pPr>
      <w:rPr>
        <w:rFonts w:ascii="Symbol" w:hAnsi="Symbol" w:cs="Symbol" w:hint="default"/>
        <w:sz w:val="20"/>
        <w:szCs w:val="20"/>
      </w:rPr>
    </w:lvl>
    <w:lvl w:ilvl="1" w:tplc="416C3EE0">
      <w:start w:val="1"/>
      <w:numFmt w:val="bullet"/>
      <w:lvlText w:val="o"/>
      <w:lvlJc w:val="left"/>
      <w:pPr>
        <w:tabs>
          <w:tab w:val="num" w:pos="1440"/>
        </w:tabs>
        <w:ind w:left="1440" w:hanging="360"/>
      </w:pPr>
      <w:rPr>
        <w:rFonts w:ascii="Courier New" w:hAnsi="Courier New" w:cs="Courier New" w:hint="default"/>
        <w:sz w:val="20"/>
        <w:szCs w:val="20"/>
      </w:rPr>
    </w:lvl>
    <w:lvl w:ilvl="2" w:tplc="7130C6C2">
      <w:start w:val="1"/>
      <w:numFmt w:val="bullet"/>
      <w:lvlText w:val=""/>
      <w:lvlJc w:val="left"/>
      <w:pPr>
        <w:tabs>
          <w:tab w:val="num" w:pos="2160"/>
        </w:tabs>
        <w:ind w:left="2160" w:hanging="360"/>
      </w:pPr>
      <w:rPr>
        <w:rFonts w:ascii="Wingdings" w:hAnsi="Wingdings" w:cs="Wingdings" w:hint="default"/>
        <w:sz w:val="20"/>
        <w:szCs w:val="20"/>
      </w:rPr>
    </w:lvl>
    <w:lvl w:ilvl="3" w:tplc="78D60604">
      <w:start w:val="1"/>
      <w:numFmt w:val="bullet"/>
      <w:lvlText w:val=""/>
      <w:lvlJc w:val="left"/>
      <w:pPr>
        <w:tabs>
          <w:tab w:val="num" w:pos="2880"/>
        </w:tabs>
        <w:ind w:left="2880" w:hanging="360"/>
      </w:pPr>
      <w:rPr>
        <w:rFonts w:ascii="Wingdings" w:hAnsi="Wingdings" w:cs="Wingdings" w:hint="default"/>
        <w:sz w:val="20"/>
        <w:szCs w:val="20"/>
      </w:rPr>
    </w:lvl>
    <w:lvl w:ilvl="4" w:tplc="476A4298">
      <w:start w:val="1"/>
      <w:numFmt w:val="bullet"/>
      <w:lvlText w:val=""/>
      <w:lvlJc w:val="left"/>
      <w:pPr>
        <w:tabs>
          <w:tab w:val="num" w:pos="3600"/>
        </w:tabs>
        <w:ind w:left="3600" w:hanging="360"/>
      </w:pPr>
      <w:rPr>
        <w:rFonts w:ascii="Wingdings" w:hAnsi="Wingdings" w:cs="Wingdings" w:hint="default"/>
        <w:sz w:val="20"/>
        <w:szCs w:val="20"/>
      </w:rPr>
    </w:lvl>
    <w:lvl w:ilvl="5" w:tplc="47363F6A">
      <w:start w:val="1"/>
      <w:numFmt w:val="bullet"/>
      <w:lvlText w:val=""/>
      <w:lvlJc w:val="left"/>
      <w:pPr>
        <w:tabs>
          <w:tab w:val="num" w:pos="4320"/>
        </w:tabs>
        <w:ind w:left="4320" w:hanging="360"/>
      </w:pPr>
      <w:rPr>
        <w:rFonts w:ascii="Wingdings" w:hAnsi="Wingdings" w:cs="Wingdings" w:hint="default"/>
        <w:sz w:val="20"/>
        <w:szCs w:val="20"/>
      </w:rPr>
    </w:lvl>
    <w:lvl w:ilvl="6" w:tplc="58C27CFE">
      <w:start w:val="1"/>
      <w:numFmt w:val="bullet"/>
      <w:lvlText w:val=""/>
      <w:lvlJc w:val="left"/>
      <w:pPr>
        <w:tabs>
          <w:tab w:val="num" w:pos="5040"/>
        </w:tabs>
        <w:ind w:left="5040" w:hanging="360"/>
      </w:pPr>
      <w:rPr>
        <w:rFonts w:ascii="Wingdings" w:hAnsi="Wingdings" w:cs="Wingdings" w:hint="default"/>
        <w:sz w:val="20"/>
        <w:szCs w:val="20"/>
      </w:rPr>
    </w:lvl>
    <w:lvl w:ilvl="7" w:tplc="C2801F54">
      <w:start w:val="1"/>
      <w:numFmt w:val="bullet"/>
      <w:lvlText w:val=""/>
      <w:lvlJc w:val="left"/>
      <w:pPr>
        <w:tabs>
          <w:tab w:val="num" w:pos="5760"/>
        </w:tabs>
        <w:ind w:left="5760" w:hanging="360"/>
      </w:pPr>
      <w:rPr>
        <w:rFonts w:ascii="Wingdings" w:hAnsi="Wingdings" w:cs="Wingdings" w:hint="default"/>
        <w:sz w:val="20"/>
        <w:szCs w:val="20"/>
      </w:rPr>
    </w:lvl>
    <w:lvl w:ilvl="8" w:tplc="432A34F4">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511E284F"/>
    <w:multiLevelType w:val="hybridMultilevel"/>
    <w:tmpl w:val="40A0BD28"/>
    <w:lvl w:ilvl="0" w:tplc="1F0ECB4A">
      <w:numFmt w:val="bullet"/>
      <w:lvlText w:val=""/>
      <w:lvlJc w:val="left"/>
      <w:pPr>
        <w:tabs>
          <w:tab w:val="num" w:pos="2438"/>
        </w:tabs>
        <w:ind w:left="2438" w:hanging="1020"/>
      </w:pPr>
      <w:rPr>
        <w:rFonts w:ascii="Symbol" w:eastAsia="Times New Roman"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4">
    <w:nsid w:val="53065F8F"/>
    <w:multiLevelType w:val="hybridMultilevel"/>
    <w:tmpl w:val="83EEB5DE"/>
    <w:lvl w:ilvl="0" w:tplc="1F0ECB4A">
      <w:numFmt w:val="bullet"/>
      <w:lvlText w:val=""/>
      <w:lvlJc w:val="left"/>
      <w:pPr>
        <w:tabs>
          <w:tab w:val="num" w:pos="2438"/>
        </w:tabs>
        <w:ind w:left="2438" w:hanging="1020"/>
      </w:pPr>
      <w:rPr>
        <w:rFonts w:ascii="Symbol" w:eastAsia="Times New Roman"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5">
    <w:nsid w:val="5A345406"/>
    <w:multiLevelType w:val="hybridMultilevel"/>
    <w:tmpl w:val="80AA59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5471772"/>
    <w:multiLevelType w:val="hybridMultilevel"/>
    <w:tmpl w:val="8D8E0394"/>
    <w:lvl w:ilvl="0" w:tplc="04190003">
      <w:start w:val="1"/>
      <w:numFmt w:val="bullet"/>
      <w:lvlText w:val="o"/>
      <w:lvlJc w:val="left"/>
      <w:pPr>
        <w:ind w:left="1429" w:hanging="360"/>
      </w:pPr>
      <w:rPr>
        <w:rFonts w:ascii="Courier New" w:hAnsi="Courier New" w:cs="Courier New" w:hint="default"/>
      </w:rPr>
    </w:lvl>
    <w:lvl w:ilvl="1" w:tplc="C6007E60">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AF75DFA"/>
    <w:multiLevelType w:val="hybridMultilevel"/>
    <w:tmpl w:val="0CD21AA0"/>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28937A9"/>
    <w:multiLevelType w:val="multilevel"/>
    <w:tmpl w:val="0AA6E4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73A41BF"/>
    <w:multiLevelType w:val="hybridMultilevel"/>
    <w:tmpl w:val="907C62B8"/>
    <w:lvl w:ilvl="0" w:tplc="04190001">
      <w:start w:val="1"/>
      <w:numFmt w:val="bullet"/>
      <w:lvlText w:val=""/>
      <w:lvlJc w:val="left"/>
      <w:pPr>
        <w:tabs>
          <w:tab w:val="num" w:pos="845"/>
        </w:tabs>
        <w:ind w:left="845" w:hanging="360"/>
      </w:pPr>
      <w:rPr>
        <w:rFonts w:ascii="Symbol" w:hAnsi="Symbol" w:cs="Symbol" w:hint="default"/>
      </w:rPr>
    </w:lvl>
    <w:lvl w:ilvl="1" w:tplc="04190003">
      <w:start w:val="1"/>
      <w:numFmt w:val="bullet"/>
      <w:lvlText w:val="o"/>
      <w:lvlJc w:val="left"/>
      <w:pPr>
        <w:tabs>
          <w:tab w:val="num" w:pos="1565"/>
        </w:tabs>
        <w:ind w:left="1565" w:hanging="360"/>
      </w:pPr>
      <w:rPr>
        <w:rFonts w:ascii="Courier New" w:hAnsi="Courier New" w:cs="Courier New" w:hint="default"/>
      </w:rPr>
    </w:lvl>
    <w:lvl w:ilvl="2" w:tplc="04190005">
      <w:start w:val="1"/>
      <w:numFmt w:val="bullet"/>
      <w:lvlText w:val=""/>
      <w:lvlJc w:val="left"/>
      <w:pPr>
        <w:tabs>
          <w:tab w:val="num" w:pos="2285"/>
        </w:tabs>
        <w:ind w:left="2285" w:hanging="360"/>
      </w:pPr>
      <w:rPr>
        <w:rFonts w:ascii="Wingdings" w:hAnsi="Wingdings" w:cs="Wingdings" w:hint="default"/>
      </w:rPr>
    </w:lvl>
    <w:lvl w:ilvl="3" w:tplc="04190001">
      <w:start w:val="1"/>
      <w:numFmt w:val="bullet"/>
      <w:lvlText w:val=""/>
      <w:lvlJc w:val="left"/>
      <w:pPr>
        <w:tabs>
          <w:tab w:val="num" w:pos="3005"/>
        </w:tabs>
        <w:ind w:left="3005" w:hanging="360"/>
      </w:pPr>
      <w:rPr>
        <w:rFonts w:ascii="Symbol" w:hAnsi="Symbol" w:cs="Symbol" w:hint="default"/>
      </w:rPr>
    </w:lvl>
    <w:lvl w:ilvl="4" w:tplc="04190003">
      <w:start w:val="1"/>
      <w:numFmt w:val="bullet"/>
      <w:lvlText w:val="o"/>
      <w:lvlJc w:val="left"/>
      <w:pPr>
        <w:tabs>
          <w:tab w:val="num" w:pos="3725"/>
        </w:tabs>
        <w:ind w:left="3725" w:hanging="360"/>
      </w:pPr>
      <w:rPr>
        <w:rFonts w:ascii="Courier New" w:hAnsi="Courier New" w:cs="Courier New" w:hint="default"/>
      </w:rPr>
    </w:lvl>
    <w:lvl w:ilvl="5" w:tplc="04190005">
      <w:start w:val="1"/>
      <w:numFmt w:val="bullet"/>
      <w:lvlText w:val=""/>
      <w:lvlJc w:val="left"/>
      <w:pPr>
        <w:tabs>
          <w:tab w:val="num" w:pos="4445"/>
        </w:tabs>
        <w:ind w:left="4445" w:hanging="360"/>
      </w:pPr>
      <w:rPr>
        <w:rFonts w:ascii="Wingdings" w:hAnsi="Wingdings" w:cs="Wingdings" w:hint="default"/>
      </w:rPr>
    </w:lvl>
    <w:lvl w:ilvl="6" w:tplc="04190001">
      <w:start w:val="1"/>
      <w:numFmt w:val="bullet"/>
      <w:lvlText w:val=""/>
      <w:lvlJc w:val="left"/>
      <w:pPr>
        <w:tabs>
          <w:tab w:val="num" w:pos="5165"/>
        </w:tabs>
        <w:ind w:left="5165" w:hanging="360"/>
      </w:pPr>
      <w:rPr>
        <w:rFonts w:ascii="Symbol" w:hAnsi="Symbol" w:cs="Symbol" w:hint="default"/>
      </w:rPr>
    </w:lvl>
    <w:lvl w:ilvl="7" w:tplc="04190003">
      <w:start w:val="1"/>
      <w:numFmt w:val="bullet"/>
      <w:lvlText w:val="o"/>
      <w:lvlJc w:val="left"/>
      <w:pPr>
        <w:tabs>
          <w:tab w:val="num" w:pos="5885"/>
        </w:tabs>
        <w:ind w:left="5885" w:hanging="360"/>
      </w:pPr>
      <w:rPr>
        <w:rFonts w:ascii="Courier New" w:hAnsi="Courier New" w:cs="Courier New" w:hint="default"/>
      </w:rPr>
    </w:lvl>
    <w:lvl w:ilvl="8" w:tplc="04190005">
      <w:start w:val="1"/>
      <w:numFmt w:val="bullet"/>
      <w:lvlText w:val=""/>
      <w:lvlJc w:val="left"/>
      <w:pPr>
        <w:tabs>
          <w:tab w:val="num" w:pos="6605"/>
        </w:tabs>
        <w:ind w:left="6605" w:hanging="360"/>
      </w:pPr>
      <w:rPr>
        <w:rFonts w:ascii="Wingdings" w:hAnsi="Wingdings" w:cs="Wingdings" w:hint="default"/>
      </w:rPr>
    </w:lvl>
  </w:abstractNum>
  <w:abstractNum w:abstractNumId="20">
    <w:nsid w:val="7A9B6539"/>
    <w:multiLevelType w:val="hybridMultilevel"/>
    <w:tmpl w:val="057A662C"/>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19"/>
  </w:num>
  <w:num w:numId="3">
    <w:abstractNumId w:val="11"/>
  </w:num>
  <w:num w:numId="4">
    <w:abstractNumId w:val="8"/>
  </w:num>
  <w:num w:numId="5">
    <w:abstractNumId w:val="12"/>
  </w:num>
  <w:num w:numId="6">
    <w:abstractNumId w:val="1"/>
  </w:num>
  <w:num w:numId="7">
    <w:abstractNumId w:val="10"/>
  </w:num>
  <w:num w:numId="8">
    <w:abstractNumId w:val="5"/>
  </w:num>
  <w:num w:numId="9">
    <w:abstractNumId w:val="14"/>
  </w:num>
  <w:num w:numId="10">
    <w:abstractNumId w:val="13"/>
  </w:num>
  <w:num w:numId="11">
    <w:abstractNumId w:val="7"/>
  </w:num>
  <w:num w:numId="12">
    <w:abstractNumId w:val="4"/>
  </w:num>
  <w:num w:numId="13">
    <w:abstractNumId w:val="18"/>
  </w:num>
  <w:num w:numId="14">
    <w:abstractNumId w:val="15"/>
  </w:num>
  <w:num w:numId="15">
    <w:abstractNumId w:val="9"/>
  </w:num>
  <w:num w:numId="16">
    <w:abstractNumId w:val="17"/>
  </w:num>
  <w:num w:numId="17">
    <w:abstractNumId w:val="16"/>
  </w:num>
  <w:num w:numId="18">
    <w:abstractNumId w:val="3"/>
  </w:num>
  <w:num w:numId="19">
    <w:abstractNumId w:val="20"/>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84A"/>
    <w:rsid w:val="00006900"/>
    <w:rsid w:val="00360088"/>
    <w:rsid w:val="003741FA"/>
    <w:rsid w:val="004007C2"/>
    <w:rsid w:val="005375C4"/>
    <w:rsid w:val="00546074"/>
    <w:rsid w:val="00571B19"/>
    <w:rsid w:val="008218D6"/>
    <w:rsid w:val="0098778D"/>
    <w:rsid w:val="009D28F9"/>
    <w:rsid w:val="00A23EF6"/>
    <w:rsid w:val="00C76A76"/>
    <w:rsid w:val="00D9048D"/>
    <w:rsid w:val="00DA484A"/>
    <w:rsid w:val="00E31406"/>
    <w:rsid w:val="00EA3C13"/>
    <w:rsid w:val="00EA7860"/>
    <w:rsid w:val="00ED172D"/>
    <w:rsid w:val="00FD08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C25624-70C1-4366-ADE9-EA23C0F8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360" w:lineRule="auto"/>
      <w:ind w:firstLine="709"/>
      <w:jc w:val="both"/>
    </w:pPr>
    <w:rPr>
      <w:sz w:val="28"/>
      <w:szCs w:val="28"/>
    </w:rPr>
  </w:style>
  <w:style w:type="paragraph" w:styleId="1">
    <w:name w:val="heading 1"/>
    <w:basedOn w:val="a"/>
    <w:next w:val="a"/>
    <w:link w:val="10"/>
    <w:uiPriority w:val="99"/>
    <w:qFormat/>
    <w:pPr>
      <w:keepNext/>
      <w:spacing w:before="240" w:after="60"/>
      <w:ind w:firstLine="0"/>
      <w:jc w:val="center"/>
      <w:outlineLvl w:val="0"/>
    </w:pPr>
    <w:rPr>
      <w:b/>
      <w:bCs/>
      <w:kern w:val="32"/>
      <w:sz w:val="40"/>
      <w:szCs w:val="40"/>
      <w:u w:val="double"/>
    </w:rPr>
  </w:style>
  <w:style w:type="paragraph" w:styleId="2">
    <w:name w:val="heading 2"/>
    <w:basedOn w:val="a"/>
    <w:next w:val="a"/>
    <w:link w:val="20"/>
    <w:uiPriority w:val="99"/>
    <w:qFormat/>
    <w:pPr>
      <w:keepNext/>
      <w:spacing w:before="240" w:after="60"/>
      <w:ind w:firstLine="0"/>
      <w:jc w:val="center"/>
      <w:outlineLvl w:val="1"/>
    </w:pPr>
    <w:rPr>
      <w:b/>
      <w:bCs/>
      <w:sz w:val="32"/>
      <w:szCs w:val="32"/>
      <w:u w:val="single"/>
    </w:rPr>
  </w:style>
  <w:style w:type="paragraph" w:styleId="3">
    <w:name w:val="heading 3"/>
    <w:basedOn w:val="a"/>
    <w:next w:val="a"/>
    <w:link w:val="30"/>
    <w:uiPriority w:val="99"/>
    <w:qFormat/>
    <w:pPr>
      <w:keepNext/>
      <w:widowControl w:val="0"/>
      <w:autoSpaceDE w:val="0"/>
      <w:autoSpaceDN w:val="0"/>
      <w:adjustRightInd w:val="0"/>
      <w:ind w:firstLine="0"/>
      <w:jc w:val="center"/>
      <w:outlineLvl w:val="2"/>
    </w:pPr>
    <w:rPr>
      <w:rFonts w:ascii="Times New Roman CYR" w:hAnsi="Times New Roman CYR" w:cs="Times New Roman CYR"/>
      <w:b/>
      <w:bCs/>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paragraph" w:styleId="a3">
    <w:name w:val="header"/>
    <w:basedOn w:val="a"/>
    <w:link w:val="a4"/>
    <w:uiPriority w:val="99"/>
    <w:pPr>
      <w:tabs>
        <w:tab w:val="center" w:pos="4677"/>
        <w:tab w:val="right" w:pos="9355"/>
      </w:tabs>
    </w:pPr>
  </w:style>
  <w:style w:type="character" w:customStyle="1" w:styleId="a4">
    <w:name w:val="Верхний колонтитул Знак"/>
    <w:basedOn w:val="a0"/>
    <w:link w:val="a3"/>
    <w:uiPriority w:val="99"/>
    <w:semiHidden/>
    <w:rPr>
      <w:sz w:val="28"/>
      <w:szCs w:val="28"/>
    </w:rPr>
  </w:style>
  <w:style w:type="character" w:styleId="a5">
    <w:name w:val="page number"/>
    <w:basedOn w:val="a0"/>
    <w:uiPriority w:val="99"/>
  </w:style>
  <w:style w:type="paragraph" w:styleId="a6">
    <w:name w:val="Body Text Indent"/>
    <w:basedOn w:val="a"/>
    <w:link w:val="a7"/>
    <w:uiPriority w:val="99"/>
    <w:pPr>
      <w:widowControl w:val="0"/>
      <w:autoSpaceDE w:val="0"/>
      <w:autoSpaceDN w:val="0"/>
      <w:adjustRightInd w:val="0"/>
    </w:pPr>
    <w:rPr>
      <w:rFonts w:ascii="Times New Roman CYR" w:hAnsi="Times New Roman CYR" w:cs="Times New Roman CYR"/>
    </w:rPr>
  </w:style>
  <w:style w:type="character" w:customStyle="1" w:styleId="a7">
    <w:name w:val="Основной текст с отступом Знак"/>
    <w:basedOn w:val="a0"/>
    <w:link w:val="a6"/>
    <w:uiPriority w:val="99"/>
    <w:semiHidden/>
    <w:rPr>
      <w:sz w:val="28"/>
      <w:szCs w:val="28"/>
    </w:rPr>
  </w:style>
  <w:style w:type="paragraph" w:styleId="a8">
    <w:name w:val="Normal (Web)"/>
    <w:basedOn w:val="a"/>
    <w:uiPriority w:val="99"/>
    <w:pPr>
      <w:spacing w:before="100" w:beforeAutospacing="1" w:after="100" w:afterAutospacing="1" w:line="240" w:lineRule="auto"/>
      <w:ind w:firstLine="0"/>
      <w:jc w:val="left"/>
    </w:pPr>
    <w:rPr>
      <w:rFonts w:ascii="Arial Unicode MS" w:eastAsia="Arial Unicode MS" w:hAnsi="Arial Unicode MS" w:cs="Arial Unicode MS"/>
      <w:sz w:val="24"/>
      <w:szCs w:val="24"/>
    </w:rPr>
  </w:style>
  <w:style w:type="character" w:styleId="a9">
    <w:name w:val="Strong"/>
    <w:basedOn w:val="a0"/>
    <w:uiPriority w:val="99"/>
    <w:qFormat/>
    <w:rPr>
      <w:b/>
      <w:bCs/>
    </w:rPr>
  </w:style>
  <w:style w:type="character" w:styleId="aa">
    <w:name w:val="Hyperlink"/>
    <w:basedOn w:val="a0"/>
    <w:uiPriority w:val="99"/>
    <w:rPr>
      <w:color w:val="0000FF"/>
      <w:u w:val="single"/>
    </w:rPr>
  </w:style>
  <w:style w:type="character" w:styleId="ab">
    <w:name w:val="Emphasis"/>
    <w:basedOn w:val="a0"/>
    <w:uiPriority w:val="99"/>
    <w:qFormat/>
    <w:rPr>
      <w:i/>
      <w:iCs/>
    </w:rPr>
  </w:style>
  <w:style w:type="character" w:styleId="ac">
    <w:name w:val="FollowedHyperlink"/>
    <w:basedOn w:val="a0"/>
    <w:uiPriority w:val="99"/>
    <w:rPr>
      <w:color w:val="800080"/>
      <w:u w:val="single"/>
    </w:rPr>
  </w:style>
  <w:style w:type="paragraph" w:styleId="31">
    <w:name w:val="toc 3"/>
    <w:basedOn w:val="a"/>
    <w:next w:val="a"/>
    <w:autoRedefine/>
    <w:uiPriority w:val="99"/>
    <w:semiHidden/>
    <w:pPr>
      <w:ind w:left="560"/>
    </w:pPr>
  </w:style>
  <w:style w:type="paragraph" w:styleId="11">
    <w:name w:val="toc 1"/>
    <w:basedOn w:val="a"/>
    <w:next w:val="a"/>
    <w:autoRedefine/>
    <w:uiPriority w:val="99"/>
    <w:semiHidden/>
    <w:pPr>
      <w:ind w:firstLine="0"/>
    </w:pPr>
    <w:rPr>
      <w:b/>
      <w:bCs/>
    </w:rPr>
  </w:style>
  <w:style w:type="paragraph" w:styleId="21">
    <w:name w:val="toc 2"/>
    <w:basedOn w:val="a"/>
    <w:next w:val="a"/>
    <w:autoRedefine/>
    <w:uiPriority w:val="99"/>
    <w:semiHidden/>
    <w:pPr>
      <w:ind w:left="567" w:firstLine="0"/>
    </w:pPr>
  </w:style>
  <w:style w:type="paragraph" w:styleId="41">
    <w:name w:val="toc 4"/>
    <w:basedOn w:val="a"/>
    <w:next w:val="a"/>
    <w:autoRedefine/>
    <w:uiPriority w:val="99"/>
    <w:semiHidden/>
    <w:pPr>
      <w:ind w:left="840"/>
    </w:pPr>
  </w:style>
  <w:style w:type="paragraph" w:styleId="5">
    <w:name w:val="toc 5"/>
    <w:basedOn w:val="a"/>
    <w:next w:val="a"/>
    <w:autoRedefine/>
    <w:uiPriority w:val="99"/>
    <w:semiHidden/>
    <w:pPr>
      <w:ind w:left="1120"/>
    </w:pPr>
  </w:style>
  <w:style w:type="paragraph" w:styleId="6">
    <w:name w:val="toc 6"/>
    <w:basedOn w:val="a"/>
    <w:next w:val="a"/>
    <w:autoRedefine/>
    <w:uiPriority w:val="99"/>
    <w:semiHidden/>
    <w:pPr>
      <w:ind w:left="1400"/>
    </w:pPr>
  </w:style>
  <w:style w:type="paragraph" w:styleId="7">
    <w:name w:val="toc 7"/>
    <w:basedOn w:val="a"/>
    <w:next w:val="a"/>
    <w:autoRedefine/>
    <w:uiPriority w:val="99"/>
    <w:semiHidden/>
    <w:pPr>
      <w:ind w:left="1680"/>
    </w:pPr>
  </w:style>
  <w:style w:type="paragraph" w:styleId="8">
    <w:name w:val="toc 8"/>
    <w:basedOn w:val="a"/>
    <w:next w:val="a"/>
    <w:autoRedefine/>
    <w:uiPriority w:val="99"/>
    <w:semiHidden/>
    <w:pPr>
      <w:ind w:left="1960"/>
    </w:pPr>
  </w:style>
  <w:style w:type="paragraph" w:styleId="9">
    <w:name w:val="toc 9"/>
    <w:basedOn w:val="a"/>
    <w:next w:val="a"/>
    <w:autoRedefine/>
    <w:uiPriority w:val="99"/>
    <w:semiHidden/>
    <w:pPr>
      <w:ind w:left="2240"/>
    </w:pPr>
  </w:style>
  <w:style w:type="paragraph" w:styleId="ad">
    <w:name w:val="footer"/>
    <w:basedOn w:val="a"/>
    <w:link w:val="ae"/>
    <w:uiPriority w:val="99"/>
    <w:rsid w:val="0098778D"/>
    <w:pPr>
      <w:tabs>
        <w:tab w:val="center" w:pos="4819"/>
        <w:tab w:val="right" w:pos="9639"/>
      </w:tabs>
    </w:pPr>
  </w:style>
  <w:style w:type="character" w:customStyle="1" w:styleId="ae">
    <w:name w:val="Нижний колонтитул Знак"/>
    <w:basedOn w:val="a0"/>
    <w:link w:val="ad"/>
    <w:uiPriority w:val="99"/>
    <w:semiHidden/>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5222</Words>
  <Characters>29766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Home</Company>
  <LinksUpToDate>false</LinksUpToDate>
  <CharactersWithSpaces>34919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dc:creator>
  <cp:keywords/>
  <dc:description/>
  <cp:lastModifiedBy>mammuthus</cp:lastModifiedBy>
  <cp:revision>2</cp:revision>
  <dcterms:created xsi:type="dcterms:W3CDTF">2012-12-14T15:14:00Z</dcterms:created>
  <dcterms:modified xsi:type="dcterms:W3CDTF">2012-12-14T15:14:00Z</dcterms:modified>
</cp:coreProperties>
</file>