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3D" w:rsidRDefault="00653D3D" w:rsidP="00653D3D">
      <w:pPr>
        <w:widowControl w:val="0"/>
        <w:autoSpaceDE w:val="0"/>
        <w:autoSpaceDN w:val="0"/>
        <w:adjustRightInd w:val="0"/>
        <w:jc w:val="center"/>
      </w:pPr>
      <w:r>
        <w:t>ГУАП</w:t>
      </w:r>
    </w:p>
    <w:p w:rsidR="00653D3D" w:rsidRDefault="00653D3D" w:rsidP="00653D3D">
      <w:pPr>
        <w:widowControl w:val="0"/>
        <w:autoSpaceDE w:val="0"/>
        <w:autoSpaceDN w:val="0"/>
        <w:adjustRightInd w:val="0"/>
        <w:spacing w:before="480"/>
        <w:jc w:val="center"/>
      </w:pPr>
      <w:r>
        <w:t>КАФЕДРА № 43</w:t>
      </w:r>
    </w:p>
    <w:p w:rsidR="00653D3D" w:rsidRDefault="00653D3D" w:rsidP="00653D3D">
      <w:pPr>
        <w:widowControl w:val="0"/>
        <w:autoSpaceDE w:val="0"/>
        <w:autoSpaceDN w:val="0"/>
        <w:adjustRightInd w:val="0"/>
        <w:spacing w:before="1200"/>
      </w:pPr>
      <w:r>
        <w:t xml:space="preserve">ОТЧЕТ </w:t>
      </w:r>
      <w:r>
        <w:br/>
        <w:t>ЗАЩИЩЕН С ОЦЕНКОЙ</w:t>
      </w:r>
    </w:p>
    <w:p w:rsidR="00653D3D" w:rsidRDefault="00653D3D" w:rsidP="00653D3D">
      <w:pPr>
        <w:widowControl w:val="0"/>
        <w:autoSpaceDE w:val="0"/>
        <w:autoSpaceDN w:val="0"/>
        <w:adjustRightInd w:val="0"/>
        <w:spacing w:before="120" w:line="360" w:lineRule="auto"/>
      </w:pPr>
      <w:r>
        <w:t>ПРЕПОДАВАТЕЛЬ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653D3D" w:rsidTr="004B2373">
        <w:tc>
          <w:tcPr>
            <w:tcW w:w="3260" w:type="dxa"/>
            <w:tcBorders>
              <w:top w:val="nil"/>
              <w:left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асс</w:t>
            </w:r>
            <w:proofErr w:type="gramEnd"/>
            <w: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3028" w:type="dxa"/>
            <w:tcBorders>
              <w:top w:val="nil"/>
              <w:left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Аксенов А.В.</w:t>
            </w:r>
          </w:p>
        </w:tc>
      </w:tr>
      <w:tr w:rsidR="00653D3D" w:rsidTr="004B2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653D3D" w:rsidRDefault="00653D3D" w:rsidP="00653D3D">
      <w:pPr>
        <w:pStyle w:val="a3"/>
        <w:spacing w:before="0"/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653D3D" w:rsidTr="004B2373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653D3D" w:rsidRDefault="00310D39" w:rsidP="004B2373">
            <w:pPr>
              <w:pStyle w:val="a3"/>
              <w:spacing w:before="960"/>
            </w:pPr>
            <w:r>
              <w:t>ОТЧЕТ О ЛАБОРАТОРНОЙ РАБОТЕ № 2</w:t>
            </w:r>
          </w:p>
        </w:tc>
      </w:tr>
      <w:tr w:rsidR="00653D3D" w:rsidTr="004B2373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653D3D" w:rsidRPr="00F86E52" w:rsidRDefault="00310D39" w:rsidP="004B2373">
            <w:pPr>
              <w:pStyle w:val="10"/>
              <w:spacing w:before="720" w:after="720"/>
              <w:rPr>
                <w:b w:val="0"/>
                <w:sz w:val="32"/>
                <w:szCs w:val="32"/>
              </w:rPr>
            </w:pPr>
            <w:r w:rsidRPr="00310D39">
              <w:rPr>
                <w:b w:val="0"/>
                <w:sz w:val="32"/>
                <w:szCs w:val="32"/>
              </w:rPr>
              <w:t xml:space="preserve">Создание базы данных в СУБД </w:t>
            </w:r>
            <w:proofErr w:type="spellStart"/>
            <w:r w:rsidRPr="00310D39">
              <w:rPr>
                <w:b w:val="0"/>
                <w:sz w:val="32"/>
                <w:szCs w:val="32"/>
              </w:rPr>
              <w:t>Microsoft</w:t>
            </w:r>
            <w:proofErr w:type="spellEnd"/>
            <w:r w:rsidRPr="00310D39">
              <w:rPr>
                <w:b w:val="0"/>
                <w:sz w:val="32"/>
                <w:szCs w:val="32"/>
              </w:rPr>
              <w:t xml:space="preserve"> </w:t>
            </w:r>
            <w:proofErr w:type="spellStart"/>
            <w:r w:rsidRPr="00310D39">
              <w:rPr>
                <w:b w:val="0"/>
                <w:sz w:val="32"/>
                <w:szCs w:val="32"/>
              </w:rPr>
              <w:t>Access</w:t>
            </w:r>
            <w:proofErr w:type="spellEnd"/>
          </w:p>
        </w:tc>
      </w:tr>
      <w:tr w:rsidR="00653D3D" w:rsidTr="004B2373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653D3D" w:rsidRDefault="00653D3D" w:rsidP="00653D3D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дисциплине: Базы данных</w:t>
            </w:r>
          </w:p>
        </w:tc>
      </w:tr>
      <w:tr w:rsidR="00653D3D" w:rsidTr="004B2373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653D3D" w:rsidRDefault="00653D3D" w:rsidP="004B2373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653D3D" w:rsidTr="004B2373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653D3D" w:rsidRDefault="00653D3D" w:rsidP="00653D3D">
      <w:pPr>
        <w:widowControl w:val="0"/>
        <w:autoSpaceDE w:val="0"/>
        <w:autoSpaceDN w:val="0"/>
        <w:adjustRightInd w:val="0"/>
        <w:spacing w:before="1680" w:line="360" w:lineRule="auto"/>
      </w:pPr>
      <w:r>
        <w:t>РАБОТУ ВЫПОЛНИ</w:t>
      </w:r>
      <w:proofErr w:type="gramStart"/>
      <w:r>
        <w:t>Л(</w:t>
      </w:r>
      <w:proofErr w:type="gramEnd"/>
      <w:r>
        <w:t>А)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167"/>
        <w:gridCol w:w="1732"/>
        <w:gridCol w:w="236"/>
        <w:gridCol w:w="2639"/>
        <w:gridCol w:w="236"/>
        <w:gridCol w:w="2629"/>
      </w:tblGrid>
      <w:tr w:rsidR="00653D3D" w:rsidTr="004B2373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ind w:left="-108"/>
            </w:pPr>
            <w:r>
              <w:t>СТУДЕН</w:t>
            </w:r>
            <w:proofErr w:type="gramStart"/>
            <w:r>
              <w:t>Т(</w:t>
            </w:r>
            <w:proofErr w:type="gramEnd"/>
            <w:r>
              <w:t>КА)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4044КС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Грачев Д.В.</w:t>
            </w:r>
          </w:p>
        </w:tc>
      </w:tr>
      <w:tr w:rsidR="00653D3D" w:rsidTr="004B2373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D3D" w:rsidRDefault="00653D3D" w:rsidP="004B237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653D3D" w:rsidRDefault="00653D3D" w:rsidP="00653D3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53D3D" w:rsidRDefault="00653D3D" w:rsidP="00653D3D">
      <w:pPr>
        <w:widowControl w:val="0"/>
        <w:autoSpaceDE w:val="0"/>
        <w:autoSpaceDN w:val="0"/>
        <w:adjustRightInd w:val="0"/>
        <w:spacing w:before="1800"/>
        <w:jc w:val="center"/>
      </w:pPr>
      <w:r>
        <w:t>Санкт-Петербург</w:t>
      </w:r>
      <w:r>
        <w:rPr>
          <w:lang w:val="en-US"/>
        </w:rPr>
        <w:t xml:space="preserve"> </w:t>
      </w:r>
      <w:r>
        <w:t>201</w:t>
      </w:r>
      <w:r>
        <w:rPr>
          <w:lang w:val="en-US"/>
        </w:rPr>
        <w:t>3</w:t>
      </w:r>
    </w:p>
    <w:p w:rsidR="00310D39" w:rsidRDefault="00653D3D" w:rsidP="00310D39">
      <w:pPr>
        <w:pStyle w:val="1"/>
      </w:pPr>
      <w:r w:rsidRPr="00653D3D">
        <w:lastRenderedPageBreak/>
        <w:t>Цель работы</w:t>
      </w:r>
    </w:p>
    <w:p w:rsidR="00310D39" w:rsidRPr="00653D3D" w:rsidRDefault="00310D39" w:rsidP="00310D39">
      <w:pPr>
        <w:pStyle w:val="1"/>
        <w:numPr>
          <w:ilvl w:val="0"/>
          <w:numId w:val="0"/>
        </w:numPr>
      </w:pPr>
    </w:p>
    <w:p w:rsidR="00653D3D" w:rsidRDefault="00310D39">
      <w:pPr>
        <w:rPr>
          <w:rFonts w:asciiTheme="minorHAnsi" w:hAnsiTheme="minorHAnsi"/>
          <w:color w:val="000000"/>
        </w:rPr>
      </w:pPr>
      <w:r w:rsidRPr="00310D39">
        <w:rPr>
          <w:rFonts w:asciiTheme="minorHAnsi" w:hAnsiTheme="minorHAnsi"/>
          <w:color w:val="000000"/>
        </w:rPr>
        <w:t>Реализовать реляционную схему, полученную в ЛР</w:t>
      </w:r>
      <w:proofErr w:type="gramStart"/>
      <w:r w:rsidRPr="00310D39">
        <w:rPr>
          <w:rFonts w:asciiTheme="minorHAnsi" w:hAnsiTheme="minorHAnsi"/>
          <w:color w:val="000000"/>
        </w:rPr>
        <w:t>1</w:t>
      </w:r>
      <w:proofErr w:type="gramEnd"/>
      <w:r w:rsidRPr="00310D39">
        <w:rPr>
          <w:rFonts w:asciiTheme="minorHAnsi" w:hAnsiTheme="minorHAnsi"/>
          <w:color w:val="000000"/>
        </w:rPr>
        <w:t xml:space="preserve">, визуальными средствами </w:t>
      </w:r>
      <w:proofErr w:type="spellStart"/>
      <w:r w:rsidRPr="00310D39">
        <w:rPr>
          <w:rFonts w:asciiTheme="minorHAnsi" w:hAnsiTheme="minorHAnsi"/>
          <w:color w:val="000000"/>
        </w:rPr>
        <w:t>Microsoft</w:t>
      </w:r>
      <w:proofErr w:type="spellEnd"/>
      <w:r w:rsidRPr="00310D39">
        <w:rPr>
          <w:rFonts w:asciiTheme="minorHAnsi" w:hAnsiTheme="minorHAnsi"/>
          <w:color w:val="000000"/>
        </w:rPr>
        <w:t xml:space="preserve"> </w:t>
      </w:r>
      <w:proofErr w:type="spellStart"/>
      <w:r w:rsidRPr="00310D39">
        <w:rPr>
          <w:rFonts w:asciiTheme="minorHAnsi" w:hAnsiTheme="minorHAnsi"/>
          <w:color w:val="000000"/>
        </w:rPr>
        <w:t>Access</w:t>
      </w:r>
      <w:proofErr w:type="spellEnd"/>
      <w:r w:rsidRPr="00310D39">
        <w:rPr>
          <w:rFonts w:asciiTheme="minorHAnsi" w:hAnsiTheme="minorHAnsi"/>
          <w:color w:val="000000"/>
        </w:rPr>
        <w:t xml:space="preserve">. Осуществить проверку ограничений в соответствии с индивидуальным вариантом средствами </w:t>
      </w:r>
      <w:proofErr w:type="spellStart"/>
      <w:r w:rsidRPr="00310D39">
        <w:rPr>
          <w:rFonts w:asciiTheme="minorHAnsi" w:hAnsiTheme="minorHAnsi"/>
          <w:color w:val="000000"/>
        </w:rPr>
        <w:t>Microsoft</w:t>
      </w:r>
      <w:proofErr w:type="spellEnd"/>
      <w:r w:rsidRPr="00310D39">
        <w:rPr>
          <w:rFonts w:asciiTheme="minorHAnsi" w:hAnsiTheme="minorHAnsi"/>
          <w:color w:val="000000"/>
        </w:rPr>
        <w:t xml:space="preserve"> </w:t>
      </w:r>
      <w:proofErr w:type="spellStart"/>
      <w:r w:rsidRPr="00310D39">
        <w:rPr>
          <w:rFonts w:asciiTheme="minorHAnsi" w:hAnsiTheme="minorHAnsi"/>
          <w:color w:val="000000"/>
        </w:rPr>
        <w:t>Access</w:t>
      </w:r>
      <w:proofErr w:type="spellEnd"/>
      <w:r w:rsidRPr="00310D39">
        <w:rPr>
          <w:rFonts w:asciiTheme="minorHAnsi" w:hAnsiTheme="minorHAnsi"/>
          <w:color w:val="000000"/>
        </w:rPr>
        <w:t>. Заполнить базу данных данными, позволяющими удостовериться в работоспособности ограничений реляционной модели и пользовательских ограничений.</w:t>
      </w:r>
    </w:p>
    <w:p w:rsidR="00310D39" w:rsidRPr="00310D39" w:rsidRDefault="00310D39">
      <w:pPr>
        <w:rPr>
          <w:rFonts w:asciiTheme="minorHAnsi" w:hAnsiTheme="minorHAnsi"/>
          <w:color w:val="000000"/>
        </w:rPr>
      </w:pPr>
    </w:p>
    <w:p w:rsidR="00653D3D" w:rsidRDefault="00653D3D" w:rsidP="00653D3D">
      <w:pPr>
        <w:pStyle w:val="1"/>
        <w:spacing w:before="0"/>
      </w:pPr>
      <w:r>
        <w:t>Индивидуальный вариант задания</w:t>
      </w:r>
    </w:p>
    <w:p w:rsidR="00653D3D" w:rsidRDefault="00653D3D" w:rsidP="00653D3D">
      <w:pPr>
        <w:pStyle w:val="1"/>
        <w:numPr>
          <w:ilvl w:val="0"/>
          <w:numId w:val="0"/>
        </w:numPr>
        <w:spacing w:before="0"/>
        <w:rPr>
          <w:sz w:val="28"/>
        </w:rPr>
      </w:pPr>
    </w:p>
    <w:p w:rsidR="00653D3D" w:rsidRDefault="00310D39" w:rsidP="00653D3D">
      <w:pPr>
        <w:pStyle w:val="1"/>
        <w:numPr>
          <w:ilvl w:val="0"/>
          <w:numId w:val="0"/>
        </w:numPr>
        <w:spacing w:before="0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121400" cy="977900"/>
            <wp:effectExtent l="0" t="0" r="0" b="0"/>
            <wp:docPr id="4" name="Рисунок 4" descr="D:\Dropbox\Public\Учеба\3 курс\6 семестр\БД\Лаб2\db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ropbox\Public\Учеба\3 курс\6 семестр\БД\Лаб2\db1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D3D" w:rsidRDefault="00653D3D" w:rsidP="00653D3D">
      <w:pPr>
        <w:pStyle w:val="1"/>
        <w:numPr>
          <w:ilvl w:val="0"/>
          <w:numId w:val="0"/>
        </w:numPr>
        <w:spacing w:before="0"/>
        <w:rPr>
          <w:sz w:val="28"/>
        </w:rPr>
      </w:pPr>
    </w:p>
    <w:p w:rsidR="00310D39" w:rsidRDefault="00310D39" w:rsidP="00310D39">
      <w:pPr>
        <w:pStyle w:val="1"/>
      </w:pPr>
      <w:r>
        <w:t>Скриншоты</w:t>
      </w:r>
    </w:p>
    <w:p w:rsidR="00310D39" w:rsidRDefault="00310D39" w:rsidP="00310D39">
      <w:pPr>
        <w:pStyle w:val="1"/>
        <w:numPr>
          <w:ilvl w:val="0"/>
          <w:numId w:val="0"/>
        </w:numPr>
        <w:ind w:left="360"/>
      </w:pPr>
    </w:p>
    <w:p w:rsidR="00310D39" w:rsidRP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Схема данных</w:t>
      </w:r>
    </w:p>
    <w:p w:rsidR="00653D3D" w:rsidRDefault="00310D39" w:rsidP="00310D39">
      <w:pPr>
        <w:pStyle w:val="1"/>
        <w:numPr>
          <w:ilvl w:val="0"/>
          <w:numId w:val="0"/>
        </w:numPr>
        <w:ind w:left="720" w:hanging="360"/>
      </w:pPr>
      <w:r>
        <w:rPr>
          <w:noProof/>
        </w:rPr>
        <w:drawing>
          <wp:inline distT="0" distB="0" distL="0" distR="0" wp14:anchorId="6E2F4EB4" wp14:editId="27EB530B">
            <wp:extent cx="5966208" cy="4394200"/>
            <wp:effectExtent l="0" t="0" r="0" b="6350"/>
            <wp:docPr id="2" name="Рисунок 2" descr="C:\Users\Lucky\Desktop\d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cky\Desktop\db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118" cy="440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</w:pPr>
    </w:p>
    <w:p w:rsidR="00653D3D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 w:rsidRPr="00310D39">
        <w:rPr>
          <w:sz w:val="24"/>
          <w:szCs w:val="24"/>
        </w:rPr>
        <w:lastRenderedPageBreak/>
        <w:t>Таблица «Аудитория»</w:t>
      </w:r>
    </w:p>
    <w:p w:rsidR="00310D39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25800" cy="1346200"/>
            <wp:effectExtent l="0" t="0" r="0" b="6350"/>
            <wp:docPr id="3" name="Рисунок 3" descr="D:\Dropbox\Public\Учеба\3 курс\6 семестр\БД\Лаб2\d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opbox\Public\Учеба\3 курс\6 семестр\БД\Лаб2\db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«Группа»</w:t>
      </w:r>
    </w:p>
    <w:p w:rsidR="00310D39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22600" cy="2082800"/>
            <wp:effectExtent l="0" t="0" r="6350" b="0"/>
            <wp:docPr id="5" name="Рисунок 5" descr="D:\Dropbox\Public\Учеба\3 курс\6 семестр\БД\Лаб2\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ropbox\Public\Учеба\3 курс\6 семестр\БД\Лаб2\db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653D3D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«Группа</w:t>
      </w:r>
      <w:r>
        <w:rPr>
          <w:sz w:val="24"/>
          <w:szCs w:val="24"/>
        </w:rPr>
        <w:t>-занятие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46500" cy="3073400"/>
            <wp:effectExtent l="0" t="0" r="6350" b="0"/>
            <wp:docPr id="8" name="Рисунок 8" descr="D:\Dropbox\Public\Учеба\3 курс\6 семестр\БД\Лаб2\d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ropbox\Public\Учеба\3 курс\6 семестр\БД\Лаб2\db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«</w:t>
      </w:r>
      <w:r>
        <w:rPr>
          <w:sz w:val="24"/>
          <w:szCs w:val="24"/>
        </w:rPr>
        <w:t>Занятие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95800" cy="2858807"/>
            <wp:effectExtent l="0" t="0" r="0" b="0"/>
            <wp:docPr id="9" name="Рисунок 9" descr="D:\Dropbox\Public\Учеба\3 курс\6 семестр\БД\Лаб2\d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ropbox\Public\Учеба\3 курс\6 семестр\БД\Лаб2\db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85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</w:t>
      </w:r>
      <w:r>
        <w:rPr>
          <w:sz w:val="24"/>
          <w:szCs w:val="24"/>
        </w:rPr>
        <w:t>Кафедра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54400" cy="1549400"/>
            <wp:effectExtent l="0" t="0" r="0" b="0"/>
            <wp:docPr id="10" name="Рисунок 10" descr="D:\Dropbox\Public\Учеба\3 курс\6 семестр\БД\Лаб2\d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ropbox\Public\Учеба\3 курс\6 семестр\БД\Лаб2\db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</w:t>
      </w:r>
      <w:r>
        <w:rPr>
          <w:sz w:val="24"/>
          <w:szCs w:val="24"/>
        </w:rPr>
        <w:t>Предмет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36800" cy="1892300"/>
            <wp:effectExtent l="0" t="0" r="6350" b="0"/>
            <wp:docPr id="11" name="Рисунок 11" descr="D:\Dropbox\Public\Учеба\3 курс\6 семестр\БД\Лаб2\d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ropbox\Public\Учеба\3 курс\6 семестр\БД\Лаб2\db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</w:t>
      </w:r>
      <w:r>
        <w:rPr>
          <w:sz w:val="24"/>
          <w:szCs w:val="24"/>
        </w:rPr>
        <w:t>Предмет-специальность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18200" cy="1559360"/>
            <wp:effectExtent l="0" t="0" r="6350" b="3175"/>
            <wp:docPr id="12" name="Рисунок 12" descr="D:\Dropbox\Public\Учеба\3 курс\6 семестр\БД\Лаб2\d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ropbox\Public\Учеба\3 курс\6 семестр\БД\Лаб2\db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55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«</w:t>
      </w:r>
      <w:r>
        <w:rPr>
          <w:sz w:val="24"/>
          <w:szCs w:val="24"/>
        </w:rPr>
        <w:t>Преподаватель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35300" cy="1549400"/>
            <wp:effectExtent l="0" t="0" r="0" b="0"/>
            <wp:docPr id="13" name="Рисунок 13" descr="D:\Dropbox\Public\Учеба\3 курс\6 семестр\БД\Лаб2\db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ropbox\Public\Учеба\3 курс\6 семестр\БД\Лаб2\db1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Таблица «</w:t>
      </w:r>
      <w:r>
        <w:rPr>
          <w:sz w:val="24"/>
          <w:szCs w:val="24"/>
        </w:rPr>
        <w:t>Специальность</w:t>
      </w:r>
      <w:r>
        <w:rPr>
          <w:sz w:val="24"/>
          <w:szCs w:val="24"/>
        </w:rPr>
        <w:t>»</w:t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11700" cy="1168400"/>
            <wp:effectExtent l="0" t="0" r="0" b="0"/>
            <wp:docPr id="14" name="Рисунок 14" descr="D:\Dropbox\Public\Учеба\3 курс\6 семестр\БД\Лаб2\db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ropbox\Public\Учеба\3 курс\6 семестр\БД\Лаб2\db1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885D6A" w:rsidRDefault="00885D6A" w:rsidP="00885D6A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 xml:space="preserve">Работа ограничения «Количество лекционных часов по предмету </w:t>
      </w:r>
      <w:r w:rsidRPr="00885D6A">
        <w:rPr>
          <w:sz w:val="24"/>
          <w:szCs w:val="24"/>
        </w:rPr>
        <w:t>&lt; 60</w:t>
      </w:r>
      <w:r>
        <w:rPr>
          <w:sz w:val="24"/>
          <w:szCs w:val="24"/>
        </w:rPr>
        <w:t>»</w:t>
      </w:r>
    </w:p>
    <w:p w:rsidR="00885D6A" w:rsidRDefault="00885D6A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08700" cy="3124200"/>
            <wp:effectExtent l="0" t="0" r="6350" b="0"/>
            <wp:docPr id="15" name="Рисунок 15" descr="D:\Dropbox\Public\Учеба\3 курс\6 семестр\БД\Лаб2\d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ropbox\Public\Учеба\3 курс\6 семестр\БД\Лаб2\db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6A" w:rsidRDefault="00885D6A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885D6A" w:rsidRDefault="00885D6A" w:rsidP="00885D6A">
      <w:pPr>
        <w:pStyle w:val="1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Работа ограничения «Номер пары не может быть больше 8 по будним дням и больше 6 по субботам» </w:t>
      </w:r>
    </w:p>
    <w:p w:rsidR="00885D6A" w:rsidRDefault="00885D6A" w:rsidP="00885D6A">
      <w:pPr>
        <w:pStyle w:val="1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71900" cy="1854691"/>
            <wp:effectExtent l="0" t="0" r="0" b="0"/>
            <wp:docPr id="16" name="Рисунок 16" descr="D:\Dropbox\Public\Учеба\3 курс\6 семестр\БД\Лаб2\db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ropbox\Public\Учеба\3 курс\6 семестр\БД\Лаб2\db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54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6A" w:rsidRDefault="00885D6A" w:rsidP="00885D6A">
      <w:pPr>
        <w:pStyle w:val="1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686300" cy="1701800"/>
            <wp:effectExtent l="0" t="0" r="0" b="0"/>
            <wp:docPr id="17" name="Рисунок 17" descr="D:\Dropbox\Public\Учеба\3 курс\6 семестр\БД\Лаб2\db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ropbox\Public\Учеба\3 курс\6 семестр\БД\Лаб2\db1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6A" w:rsidRPr="00885D6A" w:rsidRDefault="00885D6A" w:rsidP="00885D6A">
      <w:pPr>
        <w:pStyle w:val="1"/>
        <w:numPr>
          <w:ilvl w:val="0"/>
          <w:numId w:val="0"/>
        </w:numPr>
        <w:ind w:left="426"/>
        <w:rPr>
          <w:sz w:val="24"/>
          <w:szCs w:val="24"/>
        </w:rPr>
      </w:pPr>
    </w:p>
    <w:p w:rsidR="00310D39" w:rsidRDefault="00310D39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</w:p>
    <w:p w:rsidR="00885D6A" w:rsidRDefault="00885D6A" w:rsidP="00885D6A">
      <w:pPr>
        <w:pStyle w:val="1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sz w:val="24"/>
          <w:szCs w:val="24"/>
        </w:rPr>
        <w:t>Работа ограничения «Преподаватель в расписании не может вести два разных занятия в одно и то же время»</w:t>
      </w:r>
    </w:p>
    <w:p w:rsidR="00310D39" w:rsidRDefault="00885D6A" w:rsidP="00310D39">
      <w:pPr>
        <w:pStyle w:val="1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21400" cy="1346200"/>
            <wp:effectExtent l="0" t="0" r="0" b="6350"/>
            <wp:docPr id="18" name="Рисунок 18" descr="D:\Dropbox\Public\Учеба\3 курс\6 семестр\БД\Лаб2\d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Dropbox\Public\Учеба\3 курс\6 семестр\БД\Лаб2\db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D3D" w:rsidRDefault="00653D3D" w:rsidP="00885D6A">
      <w:pPr>
        <w:pStyle w:val="1"/>
        <w:numPr>
          <w:ilvl w:val="0"/>
          <w:numId w:val="0"/>
        </w:numPr>
      </w:pPr>
    </w:p>
    <w:p w:rsidR="00653D3D" w:rsidRDefault="00653D3D" w:rsidP="00653D3D">
      <w:pPr>
        <w:pStyle w:val="1"/>
        <w:numPr>
          <w:ilvl w:val="0"/>
          <w:numId w:val="0"/>
        </w:numPr>
        <w:ind w:left="720" w:hanging="360"/>
      </w:pPr>
    </w:p>
    <w:p w:rsidR="00653D3D" w:rsidRDefault="00653D3D" w:rsidP="00653D3D">
      <w:pPr>
        <w:pStyle w:val="1"/>
        <w:numPr>
          <w:ilvl w:val="0"/>
          <w:numId w:val="0"/>
        </w:numPr>
        <w:ind w:left="720" w:hanging="360"/>
      </w:pPr>
    </w:p>
    <w:p w:rsidR="00653D3D" w:rsidRDefault="00653D3D" w:rsidP="00653D3D">
      <w:pPr>
        <w:pStyle w:val="1"/>
      </w:pPr>
      <w:r>
        <w:t>Выводы</w:t>
      </w:r>
    </w:p>
    <w:p w:rsidR="00653D3D" w:rsidRDefault="00653D3D" w:rsidP="00653D3D">
      <w:pPr>
        <w:pStyle w:val="1"/>
        <w:numPr>
          <w:ilvl w:val="0"/>
          <w:numId w:val="0"/>
        </w:numPr>
        <w:ind w:left="720" w:hanging="360"/>
      </w:pPr>
    </w:p>
    <w:p w:rsidR="00653D3D" w:rsidRPr="00885D6A" w:rsidRDefault="00653D3D" w:rsidP="00217BD7">
      <w:pPr>
        <w:pStyle w:val="1"/>
        <w:numPr>
          <w:ilvl w:val="0"/>
          <w:numId w:val="0"/>
        </w:numPr>
        <w:ind w:left="426" w:hanging="1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процессе выполнения д</w:t>
      </w:r>
      <w:r w:rsidR="00885D6A">
        <w:rPr>
          <w:b w:val="0"/>
          <w:sz w:val="24"/>
          <w:szCs w:val="24"/>
        </w:rPr>
        <w:t xml:space="preserve">анной работы я научился реализовывать реляционную схему средствами </w:t>
      </w:r>
      <w:r w:rsidR="00885D6A">
        <w:rPr>
          <w:b w:val="0"/>
          <w:sz w:val="24"/>
          <w:szCs w:val="24"/>
          <w:lang w:val="en-US"/>
        </w:rPr>
        <w:t>Microsoft</w:t>
      </w:r>
      <w:r w:rsidR="00885D6A" w:rsidRPr="00885D6A">
        <w:rPr>
          <w:b w:val="0"/>
          <w:sz w:val="24"/>
          <w:szCs w:val="24"/>
        </w:rPr>
        <w:t xml:space="preserve"> </w:t>
      </w:r>
      <w:r w:rsidR="00885D6A">
        <w:rPr>
          <w:b w:val="0"/>
          <w:sz w:val="24"/>
          <w:szCs w:val="24"/>
          <w:lang w:val="en-US"/>
        </w:rPr>
        <w:t>Access</w:t>
      </w:r>
      <w:r w:rsidR="00885D6A" w:rsidRPr="00885D6A">
        <w:rPr>
          <w:b w:val="0"/>
          <w:sz w:val="24"/>
          <w:szCs w:val="24"/>
        </w:rPr>
        <w:t xml:space="preserve">, </w:t>
      </w:r>
      <w:r w:rsidR="00885D6A">
        <w:rPr>
          <w:b w:val="0"/>
          <w:sz w:val="24"/>
          <w:szCs w:val="24"/>
        </w:rPr>
        <w:t xml:space="preserve">а также задавать ограничения на определенные поля таблиц. </w:t>
      </w:r>
      <w:bookmarkStart w:id="0" w:name="_GoBack"/>
      <w:bookmarkEnd w:id="0"/>
      <w:r w:rsidR="00885D6A">
        <w:rPr>
          <w:b w:val="0"/>
          <w:sz w:val="24"/>
          <w:szCs w:val="24"/>
        </w:rPr>
        <w:t xml:space="preserve"> </w:t>
      </w:r>
    </w:p>
    <w:sectPr w:rsidR="00653D3D" w:rsidRPr="00885D6A" w:rsidSect="00653D3D">
      <w:pgSz w:w="11909" w:h="16834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F4CA8"/>
    <w:multiLevelType w:val="hybridMultilevel"/>
    <w:tmpl w:val="66AA0CA4"/>
    <w:lvl w:ilvl="0" w:tplc="49C8D94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212"/>
    <w:rsid w:val="00217BD7"/>
    <w:rsid w:val="00310D39"/>
    <w:rsid w:val="00441A38"/>
    <w:rsid w:val="00653D3D"/>
    <w:rsid w:val="00885D6A"/>
    <w:rsid w:val="00D7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653D3D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D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3D3D"/>
    <w:pPr>
      <w:keepNext/>
      <w:widowControl w:val="0"/>
      <w:autoSpaceDE w:val="0"/>
      <w:autoSpaceDN w:val="0"/>
      <w:adjustRightInd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653D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3D3D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3">
    <w:name w:val="Body Text"/>
    <w:basedOn w:val="a"/>
    <w:link w:val="a4"/>
    <w:uiPriority w:val="99"/>
    <w:rsid w:val="00653D3D"/>
    <w:pPr>
      <w:widowControl w:val="0"/>
      <w:autoSpaceDE w:val="0"/>
      <w:autoSpaceDN w:val="0"/>
      <w:adjustRightInd w:val="0"/>
      <w:spacing w:before="1200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653D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653D3D"/>
    <w:pPr>
      <w:ind w:left="720"/>
      <w:contextualSpacing/>
    </w:pPr>
  </w:style>
  <w:style w:type="paragraph" w:customStyle="1" w:styleId="1">
    <w:name w:val="Стиль1"/>
    <w:basedOn w:val="a5"/>
    <w:link w:val="12"/>
    <w:qFormat/>
    <w:rsid w:val="00653D3D"/>
    <w:pPr>
      <w:widowControl w:val="0"/>
      <w:numPr>
        <w:numId w:val="1"/>
      </w:numPr>
      <w:autoSpaceDE w:val="0"/>
      <w:autoSpaceDN w:val="0"/>
      <w:adjustRightInd w:val="0"/>
      <w:spacing w:before="1800"/>
    </w:pPr>
    <w:rPr>
      <w:rFonts w:asciiTheme="minorHAnsi" w:hAnsiTheme="minorHAnsi"/>
      <w:b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653D3D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rsid w:val="00653D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a6"/>
    <w:link w:val="1"/>
    <w:rsid w:val="00653D3D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53D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0D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653D3D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D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3D3D"/>
    <w:pPr>
      <w:keepNext/>
      <w:widowControl w:val="0"/>
      <w:autoSpaceDE w:val="0"/>
      <w:autoSpaceDN w:val="0"/>
      <w:adjustRightInd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653D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3D3D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3">
    <w:name w:val="Body Text"/>
    <w:basedOn w:val="a"/>
    <w:link w:val="a4"/>
    <w:uiPriority w:val="99"/>
    <w:rsid w:val="00653D3D"/>
    <w:pPr>
      <w:widowControl w:val="0"/>
      <w:autoSpaceDE w:val="0"/>
      <w:autoSpaceDN w:val="0"/>
      <w:adjustRightInd w:val="0"/>
      <w:spacing w:before="1200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653D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653D3D"/>
    <w:pPr>
      <w:ind w:left="720"/>
      <w:contextualSpacing/>
    </w:pPr>
  </w:style>
  <w:style w:type="paragraph" w:customStyle="1" w:styleId="1">
    <w:name w:val="Стиль1"/>
    <w:basedOn w:val="a5"/>
    <w:link w:val="12"/>
    <w:qFormat/>
    <w:rsid w:val="00653D3D"/>
    <w:pPr>
      <w:widowControl w:val="0"/>
      <w:numPr>
        <w:numId w:val="1"/>
      </w:numPr>
      <w:autoSpaceDE w:val="0"/>
      <w:autoSpaceDN w:val="0"/>
      <w:adjustRightInd w:val="0"/>
      <w:spacing w:before="1800"/>
    </w:pPr>
    <w:rPr>
      <w:rFonts w:asciiTheme="minorHAnsi" w:hAnsiTheme="minorHAnsi"/>
      <w:b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653D3D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rsid w:val="00653D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a6"/>
    <w:link w:val="1"/>
    <w:rsid w:val="00653D3D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53D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0D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F9AC-8FA9-4017-A39F-C80E8872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Lucky</dc:creator>
  <cp:keywords/>
  <dc:description/>
  <cp:lastModifiedBy>Lucky</cp:lastModifiedBy>
  <cp:revision>3</cp:revision>
  <dcterms:created xsi:type="dcterms:W3CDTF">2013-03-15T18:38:00Z</dcterms:created>
  <dcterms:modified xsi:type="dcterms:W3CDTF">2013-03-17T23:10:00Z</dcterms:modified>
</cp:coreProperties>
</file>