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2C" w:rsidRDefault="0015172C" w:rsidP="0015172C">
      <w:pPr>
        <w:pStyle w:val="a3"/>
      </w:pPr>
      <w:r>
        <w:t>МИНОБНАУКИ</w:t>
      </w:r>
    </w:p>
    <w:p w:rsidR="00001F45" w:rsidRDefault="00001F45" w:rsidP="00001F45">
      <w:pPr>
        <w:spacing w:after="0"/>
        <w:jc w:val="center"/>
        <w:rPr>
          <w:sz w:val="32"/>
        </w:rPr>
      </w:pPr>
      <w:r>
        <w:rPr>
          <w:sz w:val="32"/>
        </w:rPr>
        <w:t>Федеральное государственное автономное образовательное учреждение высшего профессионального образования</w:t>
      </w:r>
    </w:p>
    <w:p w:rsidR="00001F45" w:rsidRDefault="00001F45" w:rsidP="00001F45">
      <w:pPr>
        <w:spacing w:after="120"/>
        <w:jc w:val="center"/>
        <w:rPr>
          <w:sz w:val="32"/>
        </w:rPr>
      </w:pPr>
      <w:r>
        <w:rPr>
          <w:sz w:val="32"/>
        </w:rPr>
        <w:t>«Санкт-Петербургский государственный университет аэрокосмического приборостроения»</w:t>
      </w:r>
    </w:p>
    <w:p w:rsidR="0015172C" w:rsidRDefault="0015172C" w:rsidP="0015172C">
      <w:pPr>
        <w:jc w:val="center"/>
        <w:rPr>
          <w:sz w:val="32"/>
        </w:rPr>
      </w:pPr>
    </w:p>
    <w:p w:rsidR="0015172C" w:rsidRDefault="0015172C" w:rsidP="0015172C">
      <w:pPr>
        <w:jc w:val="center"/>
        <w:rPr>
          <w:sz w:val="32"/>
        </w:rPr>
      </w:pPr>
      <w:r>
        <w:rPr>
          <w:sz w:val="32"/>
        </w:rPr>
        <w:t>Кафедра №</w:t>
      </w:r>
      <w:r w:rsidR="00001F45">
        <w:rPr>
          <w:sz w:val="32"/>
        </w:rPr>
        <w:t xml:space="preserve"> 43</w:t>
      </w: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rPr>
          <w:sz w:val="28"/>
        </w:rPr>
      </w:pPr>
      <w:r>
        <w:rPr>
          <w:sz w:val="28"/>
        </w:rPr>
        <w:t>Руководитель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r w:rsidR="003B0221">
        <w:rPr>
          <w:sz w:val="28"/>
        </w:rPr>
        <w:tab/>
      </w:r>
      <w:proofErr w:type="spellStart"/>
      <w:r w:rsidR="003B0221">
        <w:rPr>
          <w:sz w:val="28"/>
        </w:rPr>
        <w:t>Пятлина</w:t>
      </w:r>
      <w:proofErr w:type="spellEnd"/>
      <w:r w:rsidR="003B0221">
        <w:rPr>
          <w:sz w:val="28"/>
        </w:rPr>
        <w:t xml:space="preserve"> Е.О.</w:t>
      </w:r>
    </w:p>
    <w:p w:rsidR="0015172C" w:rsidRDefault="0015172C" w:rsidP="0015172C">
      <w:pPr>
        <w:rPr>
          <w:sz w:val="28"/>
        </w:rPr>
      </w:pPr>
    </w:p>
    <w:p w:rsidR="0015172C" w:rsidRDefault="0015172C" w:rsidP="0015172C">
      <w:pPr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36"/>
        </w:rPr>
      </w:pPr>
      <w:r>
        <w:rPr>
          <w:sz w:val="36"/>
        </w:rPr>
        <w:t>Отчет</w:t>
      </w:r>
    </w:p>
    <w:p w:rsidR="0015172C" w:rsidRDefault="0015172C" w:rsidP="0015172C">
      <w:pPr>
        <w:jc w:val="center"/>
        <w:rPr>
          <w:sz w:val="36"/>
        </w:rPr>
      </w:pPr>
      <w:r>
        <w:rPr>
          <w:sz w:val="36"/>
        </w:rPr>
        <w:t>по лабораторной работе</w:t>
      </w:r>
      <w:r w:rsidR="00744D7B">
        <w:rPr>
          <w:sz w:val="36"/>
        </w:rPr>
        <w:t xml:space="preserve"> № 2</w:t>
      </w:r>
    </w:p>
    <w:p w:rsidR="0015172C" w:rsidRDefault="003B0221" w:rsidP="0015172C">
      <w:pPr>
        <w:spacing w:after="0"/>
        <w:jc w:val="center"/>
        <w:rPr>
          <w:sz w:val="28"/>
        </w:rPr>
      </w:pPr>
      <w:r>
        <w:rPr>
          <w:sz w:val="28"/>
        </w:rPr>
        <w:t>по дисциплине «</w:t>
      </w:r>
      <w:proofErr w:type="spellStart"/>
      <w:r w:rsidR="0015172C">
        <w:rPr>
          <w:rFonts w:ascii="Arial" w:hAnsi="Arial" w:cs="Arial"/>
          <w:color w:val="000000"/>
          <w:sz w:val="27"/>
          <w:szCs w:val="27"/>
        </w:rPr>
        <w:t>Программирование</w:t>
      </w:r>
      <w:proofErr w:type="gramStart"/>
      <w:r w:rsidR="0015172C">
        <w:rPr>
          <w:rFonts w:ascii="Arial" w:hAnsi="Arial" w:cs="Arial"/>
          <w:color w:val="000000"/>
          <w:sz w:val="27"/>
          <w:szCs w:val="27"/>
        </w:rPr>
        <w:t>.Т</w:t>
      </w:r>
      <w:proofErr w:type="gramEnd"/>
      <w:r w:rsidR="0015172C">
        <w:rPr>
          <w:rFonts w:ascii="Arial" w:hAnsi="Arial" w:cs="Arial"/>
          <w:color w:val="000000"/>
          <w:sz w:val="27"/>
          <w:szCs w:val="27"/>
        </w:rPr>
        <w:t>ехнология</w:t>
      </w:r>
      <w:proofErr w:type="spellEnd"/>
      <w:r w:rsidR="0015172C">
        <w:rPr>
          <w:rFonts w:ascii="Arial" w:hAnsi="Arial" w:cs="Arial"/>
          <w:color w:val="000000"/>
          <w:sz w:val="27"/>
          <w:szCs w:val="27"/>
        </w:rPr>
        <w:t xml:space="preserve"> программирования</w:t>
      </w:r>
      <w:r w:rsidR="0015172C">
        <w:rPr>
          <w:sz w:val="28"/>
        </w:rPr>
        <w:t>»</w:t>
      </w:r>
    </w:p>
    <w:p w:rsidR="0015172C" w:rsidRDefault="0015172C" w:rsidP="0015172C">
      <w:pPr>
        <w:jc w:val="center"/>
        <w:rPr>
          <w:sz w:val="28"/>
        </w:rPr>
      </w:pPr>
      <w:r>
        <w:rPr>
          <w:sz w:val="28"/>
        </w:rPr>
        <w:t>на тему: «</w:t>
      </w:r>
      <w:r w:rsidR="00744D7B" w:rsidRPr="00744D7B">
        <w:rPr>
          <w:sz w:val="28"/>
          <w:szCs w:val="28"/>
        </w:rPr>
        <w:t>Инфологическое проектирование ИС</w:t>
      </w:r>
      <w:r w:rsidR="00001F45">
        <w:rPr>
          <w:sz w:val="28"/>
          <w:szCs w:val="28"/>
        </w:rPr>
        <w:t xml:space="preserve"> </w:t>
      </w:r>
      <w:r w:rsidR="00001F45" w:rsidRPr="00001F45">
        <w:rPr>
          <w:sz w:val="28"/>
          <w:szCs w:val="28"/>
        </w:rPr>
        <w:t>“</w:t>
      </w:r>
      <w:r w:rsidR="00001F45">
        <w:rPr>
          <w:sz w:val="28"/>
          <w:szCs w:val="28"/>
        </w:rPr>
        <w:t>Колледж</w:t>
      </w:r>
      <w:r w:rsidR="00001F45" w:rsidRPr="00001F45">
        <w:rPr>
          <w:sz w:val="28"/>
          <w:szCs w:val="28"/>
        </w:rPr>
        <w:t>”</w:t>
      </w:r>
      <w:r w:rsidR="00836F98">
        <w:rPr>
          <w:sz w:val="28"/>
          <w:szCs w:val="28"/>
        </w:rPr>
        <w:t>»</w:t>
      </w:r>
    </w:p>
    <w:p w:rsidR="00836F98" w:rsidRDefault="00836F98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jc w:val="center"/>
        <w:rPr>
          <w:sz w:val="32"/>
        </w:rPr>
      </w:pPr>
    </w:p>
    <w:p w:rsidR="0015172C" w:rsidRDefault="0015172C" w:rsidP="0015172C">
      <w:pPr>
        <w:spacing w:after="0"/>
        <w:rPr>
          <w:sz w:val="28"/>
        </w:rPr>
      </w:pPr>
      <w:r>
        <w:rPr>
          <w:sz w:val="28"/>
        </w:rPr>
        <w:t>Работу выполнил</w:t>
      </w:r>
    </w:p>
    <w:p w:rsidR="0015172C" w:rsidRDefault="0015172C" w:rsidP="0015172C">
      <w:pPr>
        <w:rPr>
          <w:sz w:val="28"/>
        </w:rPr>
      </w:pPr>
      <w:r>
        <w:rPr>
          <w:sz w:val="28"/>
        </w:rPr>
        <w:t xml:space="preserve">студент гр. </w:t>
      </w:r>
      <w:r w:rsidR="003B0221">
        <w:rPr>
          <w:sz w:val="28"/>
        </w:rPr>
        <w:t>4044КС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B0221">
        <w:rPr>
          <w:sz w:val="28"/>
        </w:rPr>
        <w:t>Грачев Д.В.</w:t>
      </w:r>
    </w:p>
    <w:p w:rsidR="0015172C" w:rsidRDefault="0015172C" w:rsidP="0015172C">
      <w:pPr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</w:p>
    <w:p w:rsidR="0015172C" w:rsidRDefault="0015172C" w:rsidP="0015172C">
      <w:pPr>
        <w:spacing w:after="0"/>
        <w:jc w:val="center"/>
        <w:rPr>
          <w:sz w:val="28"/>
        </w:rPr>
      </w:pPr>
      <w:r>
        <w:rPr>
          <w:sz w:val="28"/>
        </w:rPr>
        <w:t>СПб</w:t>
      </w:r>
    </w:p>
    <w:p w:rsidR="0015172C" w:rsidRPr="00836F98" w:rsidRDefault="0015172C" w:rsidP="00836F98">
      <w:pPr>
        <w:pStyle w:val="a7"/>
        <w:numPr>
          <w:ilvl w:val="0"/>
          <w:numId w:val="2"/>
        </w:numPr>
        <w:jc w:val="center"/>
        <w:rPr>
          <w:sz w:val="28"/>
        </w:rPr>
      </w:pPr>
      <w:proofErr w:type="gramStart"/>
      <w:r w:rsidRPr="00836F98">
        <w:rPr>
          <w:sz w:val="28"/>
        </w:rPr>
        <w:t>г</w:t>
      </w:r>
      <w:proofErr w:type="gramEnd"/>
      <w:r w:rsidRPr="00836F98">
        <w:rPr>
          <w:sz w:val="28"/>
        </w:rPr>
        <w:t>.</w:t>
      </w:r>
    </w:p>
    <w:p w:rsidR="00325420" w:rsidRDefault="00325420" w:rsidP="00847AF1">
      <w:pPr>
        <w:pStyle w:val="1"/>
        <w:spacing w:after="240"/>
        <w:rPr>
          <w:rFonts w:ascii="Times New Roman" w:hAnsi="Times New Roman"/>
          <w:sz w:val="24"/>
          <w:szCs w:val="24"/>
        </w:rPr>
      </w:pPr>
    </w:p>
    <w:p w:rsidR="009A2A5F" w:rsidRPr="009A2A5F" w:rsidRDefault="009A2A5F" w:rsidP="009A2A5F">
      <w:pPr>
        <w:pStyle w:val="1"/>
        <w:spacing w:after="240"/>
        <w:rPr>
          <w:rFonts w:ascii="Times New Roman" w:hAnsi="Times New Roman"/>
          <w:sz w:val="24"/>
          <w:szCs w:val="24"/>
        </w:rPr>
      </w:pPr>
      <w:r w:rsidRPr="009A2A5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A5F">
        <w:rPr>
          <w:rFonts w:ascii="Times New Roman" w:hAnsi="Times New Roman"/>
          <w:sz w:val="24"/>
          <w:szCs w:val="24"/>
        </w:rPr>
        <w:t>Цель работы</w:t>
      </w:r>
    </w:p>
    <w:p w:rsidR="009A2A5F" w:rsidRPr="009A2A5F" w:rsidRDefault="009A2A5F" w:rsidP="009A2A5F">
      <w:pPr>
        <w:pStyle w:val="1"/>
        <w:spacing w:after="240"/>
        <w:rPr>
          <w:rFonts w:ascii="Times New Roman" w:hAnsi="Times New Roman"/>
          <w:b w:val="0"/>
          <w:sz w:val="24"/>
          <w:szCs w:val="24"/>
        </w:rPr>
      </w:pPr>
      <w:r w:rsidRPr="009A2A5F">
        <w:rPr>
          <w:rFonts w:ascii="Times New Roman" w:hAnsi="Times New Roman"/>
          <w:b w:val="0"/>
          <w:sz w:val="24"/>
          <w:szCs w:val="24"/>
        </w:rPr>
        <w:t>Изучение методов структурного проектирования программного обеспечения. Проектирование структуры базы данных на основе диаграммы «Сущность-связь»» (ERD).</w:t>
      </w:r>
    </w:p>
    <w:p w:rsidR="009A2A5F" w:rsidRDefault="009A2A5F" w:rsidP="00847AF1">
      <w:pPr>
        <w:pStyle w:val="1"/>
        <w:spacing w:after="240"/>
        <w:rPr>
          <w:rFonts w:ascii="Times New Roman" w:hAnsi="Times New Roman"/>
          <w:sz w:val="24"/>
          <w:szCs w:val="24"/>
        </w:rPr>
      </w:pPr>
    </w:p>
    <w:p w:rsidR="006C0C4A" w:rsidRPr="006C0C4A" w:rsidRDefault="009A2A5F" w:rsidP="00847AF1">
      <w:pPr>
        <w:pStyle w:val="1"/>
        <w:spacing w:after="240"/>
      </w:pPr>
      <w:r>
        <w:rPr>
          <w:rFonts w:ascii="Times New Roman" w:hAnsi="Times New Roman"/>
          <w:sz w:val="24"/>
          <w:szCs w:val="24"/>
        </w:rPr>
        <w:t>2</w:t>
      </w:r>
      <w:r w:rsidR="00836F98">
        <w:rPr>
          <w:rFonts w:ascii="Times New Roman" w:hAnsi="Times New Roman"/>
          <w:sz w:val="24"/>
          <w:szCs w:val="24"/>
        </w:rPr>
        <w:t>.</w:t>
      </w:r>
      <w:r w:rsidR="00001F45">
        <w:rPr>
          <w:rFonts w:ascii="Times New Roman" w:hAnsi="Times New Roman"/>
          <w:sz w:val="24"/>
          <w:szCs w:val="24"/>
        </w:rPr>
        <w:t>Постановка задачи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>Определить основные сущности заданной информационной системы.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>Определить  атрибуты для каждой сущности.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>Определить характеристики атрибутов (ключевые, обязательные и необязательные).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>Определить связи между сущностями.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>Определить характеристики каждой связи (имя, степень множественности, степень обязательности, ключевая или нет).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 xml:space="preserve">Разработать результирующую диаграмму </w:t>
      </w:r>
      <w:r w:rsidRPr="006845B5">
        <w:rPr>
          <w:b/>
          <w:i/>
          <w:szCs w:val="24"/>
        </w:rPr>
        <w:t>«Сущность-связь».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>Провести нормализацию диаграммы. Привести к 1, 2 и  3 нормальной форме.</w:t>
      </w:r>
    </w:p>
    <w:p w:rsidR="003F5101" w:rsidRPr="006845B5" w:rsidRDefault="003F5101" w:rsidP="003F5101">
      <w:pPr>
        <w:numPr>
          <w:ilvl w:val="0"/>
          <w:numId w:val="3"/>
        </w:numPr>
        <w:spacing w:after="0" w:line="288" w:lineRule="auto"/>
        <w:rPr>
          <w:szCs w:val="24"/>
        </w:rPr>
      </w:pPr>
      <w:r w:rsidRPr="006845B5">
        <w:rPr>
          <w:szCs w:val="24"/>
        </w:rPr>
        <w:t>По нормализованной диаграмме разработать табличные формы  Базы дынных</w:t>
      </w:r>
      <w:proofErr w:type="gramStart"/>
      <w:r w:rsidRPr="006845B5">
        <w:rPr>
          <w:szCs w:val="24"/>
        </w:rPr>
        <w:t xml:space="preserve"> .</w:t>
      </w:r>
      <w:proofErr w:type="gramEnd"/>
    </w:p>
    <w:p w:rsidR="00847AF1" w:rsidRDefault="00847AF1">
      <w:pPr>
        <w:rPr>
          <w:rFonts w:ascii="Times New Roman" w:hAnsi="Times New Roman" w:cs="Times New Roman"/>
          <w:b/>
        </w:rPr>
      </w:pPr>
    </w:p>
    <w:p w:rsidR="00847AF1" w:rsidRDefault="00847AF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001F45" w:rsidRPr="009A2A5F" w:rsidRDefault="009A2A5F" w:rsidP="00DD6B0D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001F45" w:rsidRPr="009A2A5F">
        <w:rPr>
          <w:rFonts w:ascii="Times New Roman" w:hAnsi="Times New Roman" w:cs="Times New Roman"/>
          <w:b/>
          <w:sz w:val="24"/>
          <w:szCs w:val="24"/>
        </w:rPr>
        <w:t>Приведение</w:t>
      </w:r>
      <w:r w:rsidR="005B544E" w:rsidRPr="009A2A5F">
        <w:rPr>
          <w:rFonts w:ascii="Times New Roman" w:hAnsi="Times New Roman" w:cs="Times New Roman"/>
          <w:b/>
          <w:sz w:val="24"/>
          <w:szCs w:val="24"/>
        </w:rPr>
        <w:t xml:space="preserve"> таблиц</w:t>
      </w:r>
      <w:r w:rsidR="00001F45" w:rsidRPr="009A2A5F">
        <w:rPr>
          <w:rFonts w:ascii="Times New Roman" w:hAnsi="Times New Roman" w:cs="Times New Roman"/>
          <w:b/>
          <w:sz w:val="24"/>
          <w:szCs w:val="24"/>
        </w:rPr>
        <w:t xml:space="preserve"> к нормальным формам</w:t>
      </w:r>
    </w:p>
    <w:p w:rsidR="00001F45" w:rsidRDefault="00001F45" w:rsidP="00001F45">
      <w:pPr>
        <w:pStyle w:val="a7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001F45" w:rsidRPr="00517DD4" w:rsidRDefault="00001F45" w:rsidP="00517DD4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517DD4">
        <w:rPr>
          <w:rFonts w:ascii="Times New Roman" w:hAnsi="Times New Roman" w:cs="Times New Roman"/>
          <w:b/>
          <w:sz w:val="24"/>
          <w:szCs w:val="24"/>
        </w:rPr>
        <w:t>1НФ</w:t>
      </w:r>
    </w:p>
    <w:p w:rsidR="00001F45" w:rsidRDefault="00517DD4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D4D3521" wp14:editId="15FC2D46">
            <wp:extent cx="4629150" cy="1962150"/>
            <wp:effectExtent l="0" t="0" r="0" b="0"/>
            <wp:docPr id="10" name="Рисунок 10" descr="C:\Users\Lucky_Student\Desktop\Ca2ptur2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cky_Student\Desktop\Ca2ptur22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F45" w:rsidRDefault="00517DD4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F5B2CC8" wp14:editId="17D1E427">
            <wp:extent cx="4629150" cy="1962150"/>
            <wp:effectExtent l="0" t="0" r="0" b="0"/>
            <wp:docPr id="8" name="Рисунок 8" descr="C:\Users\Lucky_Student\Desktop\1n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ky_Student\Desktop\1nf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66C" w:rsidRPr="00D4066C" w:rsidRDefault="00D4066C" w:rsidP="00847AF1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D4066C">
        <w:rPr>
          <w:rFonts w:ascii="Times New Roman" w:hAnsi="Times New Roman" w:cs="Times New Roman"/>
          <w:sz w:val="24"/>
          <w:szCs w:val="24"/>
          <w:u w:val="single"/>
        </w:rPr>
        <w:t>Пояснение:</w:t>
      </w:r>
    </w:p>
    <w:p w:rsidR="00D4066C" w:rsidRPr="00D4066C" w:rsidRDefault="00D4066C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Поля «ФИО» и «Адрес и телефон»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атомарны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содержат несколько значений.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приведения к первой нормальной форме, требуется разделить поле «ФИО» на «Фамилия», «Имя» и «Отчество», а поле «Адрес и телефон» на «Адрес» и «Телефон».</w:t>
      </w:r>
      <w:proofErr w:type="gramEnd"/>
    </w:p>
    <w:p w:rsidR="00517DD4" w:rsidRDefault="00517DD4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001F45" w:rsidRDefault="00517DD4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2НФ</w:t>
      </w:r>
    </w:p>
    <w:p w:rsidR="00001F45" w:rsidRDefault="00517DD4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0231672" wp14:editId="1D20ED68">
            <wp:extent cx="5943600" cy="1866900"/>
            <wp:effectExtent l="0" t="0" r="0" b="0"/>
            <wp:docPr id="9" name="Рисунок 9" descr="C:\Users\Lucky_Student\Desktop\1n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cky_Student\Desktop\1nf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66C" w:rsidRPr="00D4066C" w:rsidRDefault="00D4066C" w:rsidP="00847AF1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D4066C">
        <w:rPr>
          <w:rFonts w:ascii="Times New Roman" w:hAnsi="Times New Roman" w:cs="Times New Roman"/>
          <w:sz w:val="24"/>
          <w:szCs w:val="24"/>
          <w:u w:val="single"/>
        </w:rPr>
        <w:t>Пояснение:</w:t>
      </w:r>
    </w:p>
    <w:p w:rsidR="00D4066C" w:rsidRPr="00D4066C" w:rsidRDefault="00D4066C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приведения таблиц ко второй нормальной форме, мы создали дополнительную таблицу, чтобы ликвидировать избыточность. </w:t>
      </w:r>
    </w:p>
    <w:p w:rsidR="00D4066C" w:rsidRDefault="00D4066C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D4066C" w:rsidRDefault="00D4066C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D4066C" w:rsidRDefault="00D4066C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517DD4" w:rsidRDefault="00D67E1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3НФ</w:t>
      </w:r>
    </w:p>
    <w:p w:rsidR="00D4066C" w:rsidRDefault="00D67E1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24050" cy="2457450"/>
            <wp:effectExtent l="0" t="0" r="0" b="0"/>
            <wp:docPr id="12" name="Рисунок 12" descr="C:\Users\Lucky_Student\Desktop\Captu467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cky_Student\Desktop\Captu467r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E1F" w:rsidRDefault="00D67E1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362450" cy="2114550"/>
            <wp:effectExtent l="0" t="0" r="0" b="0"/>
            <wp:docPr id="13" name="Рисунок 13" descr="C:\Users\Lucky_Student\Desktop\Captureвы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cky_Student\Desktop\Captureвыа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E1F" w:rsidRPr="00D67E1F" w:rsidRDefault="00D67E1F" w:rsidP="00847AF1">
      <w:pPr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 w:rsidRPr="00D67E1F">
        <w:rPr>
          <w:rFonts w:ascii="Times New Roman" w:hAnsi="Times New Roman" w:cs="Times New Roman"/>
          <w:sz w:val="24"/>
          <w:szCs w:val="24"/>
          <w:u w:val="single"/>
        </w:rPr>
        <w:t>Пояснение:</w:t>
      </w: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таблице «Дисциплины» атрибуты «Фамилия», «Имя», «Отчество» и «Телефон» связаны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неключевым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атрибутом «Код преподавателя».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приведения таблицы к третьей нормальной форме требуется вынести эти атрибуты в отдельную таблицу «Преподаватели» и связать ее с таблицей «Дисциплины» по ключевому атрибуту «Код преподавателя».</w:t>
      </w: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001F45" w:rsidRPr="005B544E" w:rsidRDefault="005B544E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1F45" w:rsidRDefault="00001F45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001F45" w:rsidRDefault="00001F45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001F45" w:rsidRDefault="00001F45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744D7B" w:rsidRPr="00744D7B" w:rsidRDefault="00DD6B0D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01F4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44D7B" w:rsidRPr="00744D7B">
        <w:rPr>
          <w:rFonts w:ascii="Times New Roman" w:hAnsi="Times New Roman" w:cs="Times New Roman"/>
          <w:b/>
          <w:sz w:val="24"/>
          <w:szCs w:val="24"/>
        </w:rPr>
        <w:t>Схема</w:t>
      </w:r>
      <w:r w:rsidR="00001F45">
        <w:rPr>
          <w:rFonts w:ascii="Times New Roman" w:hAnsi="Times New Roman" w:cs="Times New Roman"/>
          <w:b/>
          <w:sz w:val="24"/>
          <w:szCs w:val="24"/>
        </w:rPr>
        <w:t xml:space="preserve"> нормализованной</w:t>
      </w:r>
      <w:r w:rsidR="00744D7B" w:rsidRPr="00744D7B">
        <w:rPr>
          <w:rFonts w:ascii="Times New Roman" w:hAnsi="Times New Roman" w:cs="Times New Roman"/>
          <w:b/>
          <w:sz w:val="24"/>
          <w:szCs w:val="24"/>
        </w:rPr>
        <w:t xml:space="preserve"> базы данных</w:t>
      </w:r>
    </w:p>
    <w:p w:rsidR="009E2E61" w:rsidRDefault="00744D7B" w:rsidP="00847AF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8520" cy="2984500"/>
            <wp:effectExtent l="0" t="0" r="0" b="0"/>
            <wp:docPr id="1" name="Рисунок 1" descr="C:\Users\Lucky_Student\Desktop\lab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ky_Student\Desktop\lab2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D7B" w:rsidRDefault="00DD6B0D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9A2A5F">
        <w:rPr>
          <w:rFonts w:ascii="Times New Roman" w:hAnsi="Times New Roman" w:cs="Times New Roman"/>
          <w:b/>
          <w:sz w:val="24"/>
          <w:szCs w:val="24"/>
        </w:rPr>
        <w:t>.Таблчиные формы</w:t>
      </w:r>
    </w:p>
    <w:p w:rsidR="009A2A5F" w:rsidRDefault="009A2A5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47800" cy="1733550"/>
            <wp:effectExtent l="0" t="0" r="0" b="0"/>
            <wp:docPr id="2" name="Рисунок 2" descr="C:\Users\Lucky_Student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ky_Student\Desktop\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28750" cy="1447800"/>
            <wp:effectExtent l="0" t="0" r="0" b="0"/>
            <wp:docPr id="3" name="Рисунок 3" descr="C:\Users\Lucky_Student\Desktop\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cky_Student\Desktop\2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657350" cy="1533525"/>
            <wp:effectExtent l="0" t="0" r="0" b="0"/>
            <wp:docPr id="4" name="Рисунок 4" descr="C:\Users\Lucky_Student\Desktop\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cky_Student\Desktop\3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714500" cy="1495425"/>
            <wp:effectExtent l="0" t="0" r="0" b="0"/>
            <wp:docPr id="5" name="Рисунок 5" descr="C:\Users\Lucky_Student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cky_Student\Desktop\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666875" cy="1409700"/>
            <wp:effectExtent l="0" t="0" r="0" b="0"/>
            <wp:docPr id="6" name="Рисунок 6" descr="C:\Users\Lucky_Student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cky_Student\Desktop\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733550" cy="1466850"/>
            <wp:effectExtent l="0" t="0" r="0" b="0"/>
            <wp:docPr id="7" name="Рисунок 7" descr="C:\Users\Lucky_Student\Desktop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cky_Student\Desktop\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A5F" w:rsidRDefault="009A2A5F" w:rsidP="00847AF1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5B544E" w:rsidRDefault="00DD6B0D" w:rsidP="005B544E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B544E" w:rsidRPr="005B544E">
        <w:rPr>
          <w:rFonts w:ascii="Times New Roman" w:hAnsi="Times New Roman" w:cs="Times New Roman"/>
          <w:b/>
          <w:sz w:val="24"/>
          <w:szCs w:val="24"/>
        </w:rPr>
        <w:t>.</w:t>
      </w:r>
      <w:r w:rsidR="005B544E">
        <w:rPr>
          <w:rFonts w:ascii="Times New Roman" w:hAnsi="Times New Roman" w:cs="Times New Roman"/>
          <w:b/>
          <w:sz w:val="24"/>
          <w:szCs w:val="24"/>
        </w:rPr>
        <w:t xml:space="preserve">  Вывод</w:t>
      </w:r>
    </w:p>
    <w:p w:rsidR="005B544E" w:rsidRDefault="005B544E" w:rsidP="005B544E">
      <w:pPr>
        <w:spacing w:after="120"/>
        <w:rPr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данной лабораторной работе я научился проектировать </w:t>
      </w:r>
      <w:r w:rsidRPr="00D82C0E">
        <w:rPr>
          <w:sz w:val="24"/>
          <w:szCs w:val="24"/>
        </w:rPr>
        <w:t>структур</w:t>
      </w:r>
      <w:r>
        <w:rPr>
          <w:sz w:val="24"/>
          <w:szCs w:val="24"/>
        </w:rPr>
        <w:t>у</w:t>
      </w:r>
      <w:r w:rsidRPr="00D82C0E">
        <w:rPr>
          <w:sz w:val="24"/>
          <w:szCs w:val="24"/>
        </w:rPr>
        <w:t xml:space="preserve"> базы данных на основе диаграммы «Сущность-связь»</w:t>
      </w:r>
      <w:r w:rsidRPr="00D82C0E">
        <w:rPr>
          <w:bCs/>
          <w:iCs/>
          <w:color w:val="000000"/>
          <w:sz w:val="24"/>
          <w:szCs w:val="24"/>
        </w:rPr>
        <w:t>» (</w:t>
      </w:r>
      <w:r w:rsidRPr="00D82C0E">
        <w:rPr>
          <w:bCs/>
          <w:iCs/>
          <w:color w:val="000000"/>
          <w:sz w:val="24"/>
          <w:szCs w:val="24"/>
          <w:lang w:val="en-GB"/>
        </w:rPr>
        <w:t>ERD</w:t>
      </w:r>
      <w:r>
        <w:rPr>
          <w:bCs/>
          <w:iCs/>
          <w:color w:val="000000"/>
          <w:sz w:val="24"/>
          <w:szCs w:val="24"/>
        </w:rPr>
        <w:t>) и приводить таблицы к 1,2 и 3 нормальным формам.</w:t>
      </w:r>
    </w:p>
    <w:p w:rsidR="005B544E" w:rsidRDefault="005B544E" w:rsidP="005B544E">
      <w:pPr>
        <w:spacing w:after="120"/>
        <w:rPr>
          <w:bCs/>
          <w:iCs/>
          <w:color w:val="000000"/>
          <w:sz w:val="24"/>
          <w:szCs w:val="24"/>
        </w:rPr>
      </w:pPr>
    </w:p>
    <w:p w:rsidR="005B544E" w:rsidRDefault="00DD6B0D" w:rsidP="005B544E">
      <w:pPr>
        <w:spacing w:after="120"/>
        <w:rPr>
          <w:b/>
          <w:bCs/>
          <w:iCs/>
          <w:color w:val="000000"/>
          <w:sz w:val="24"/>
          <w:szCs w:val="24"/>
        </w:rPr>
      </w:pPr>
      <w:r>
        <w:rPr>
          <w:b/>
          <w:bCs/>
          <w:iCs/>
          <w:color w:val="000000"/>
          <w:sz w:val="24"/>
          <w:szCs w:val="24"/>
        </w:rPr>
        <w:t>7</w:t>
      </w:r>
      <w:r w:rsidR="005B544E" w:rsidRPr="005B544E">
        <w:rPr>
          <w:b/>
          <w:bCs/>
          <w:iCs/>
          <w:color w:val="000000"/>
          <w:sz w:val="24"/>
          <w:szCs w:val="24"/>
        </w:rPr>
        <w:t>. Литература</w:t>
      </w:r>
    </w:p>
    <w:p w:rsidR="009A2A5F" w:rsidRDefault="009A2A5F" w:rsidP="009A2A5F">
      <w:pPr>
        <w:pStyle w:val="a7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Г.С.</w:t>
      </w:r>
      <w:r w:rsidRPr="009A2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Технология программирования,</w:t>
      </w:r>
      <w:r w:rsidRPr="009A2A5F">
        <w:rPr>
          <w:rFonts w:ascii="Times New Roman" w:hAnsi="Times New Roman" w:cs="Times New Roman"/>
          <w:sz w:val="24"/>
          <w:szCs w:val="24"/>
        </w:rPr>
        <w:t xml:space="preserve"> МГТУ им. Н. Э. Баумана</w:t>
      </w:r>
      <w:r>
        <w:rPr>
          <w:rFonts w:ascii="Times New Roman" w:hAnsi="Times New Roman" w:cs="Times New Roman"/>
          <w:sz w:val="24"/>
          <w:szCs w:val="24"/>
        </w:rPr>
        <w:t>, 2011</w:t>
      </w:r>
    </w:p>
    <w:p w:rsidR="005B544E" w:rsidRDefault="009A2A5F" w:rsidP="005B544E">
      <w:pPr>
        <w:pStyle w:val="a7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Леоненков А.В. </w:t>
      </w:r>
      <w:r>
        <w:rPr>
          <w:rFonts w:ascii="Times New Roman" w:hAnsi="Times New Roman" w:cs="Times New Roman"/>
          <w:sz w:val="24"/>
          <w:szCs w:val="24"/>
        </w:rPr>
        <w:t xml:space="preserve">Самоучитель </w:t>
      </w:r>
      <w:r>
        <w:rPr>
          <w:rFonts w:ascii="Times New Roman" w:hAnsi="Times New Roman" w:cs="Times New Roman"/>
          <w:sz w:val="24"/>
          <w:szCs w:val="24"/>
          <w:lang w:val="en-US"/>
        </w:rPr>
        <w:t>UML</w:t>
      </w:r>
      <w:r w:rsidRPr="0098243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БХВ-Петербург, 2010</w:t>
      </w:r>
    </w:p>
    <w:p w:rsidR="005B544E" w:rsidRPr="00DD6B0D" w:rsidRDefault="00DD6B0D" w:rsidP="005B544E">
      <w:pPr>
        <w:pStyle w:val="a7"/>
        <w:numPr>
          <w:ilvl w:val="0"/>
          <w:numId w:val="5"/>
        </w:num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Касянов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544E">
        <w:rPr>
          <w:rFonts w:ascii="Times New Roman" w:hAnsi="Times New Roman" w:cs="Times New Roman"/>
          <w:sz w:val="24"/>
          <w:szCs w:val="24"/>
          <w:lang w:val="en-US"/>
        </w:rPr>
        <w:t>CASE</w:t>
      </w:r>
      <w:r w:rsidR="005B544E" w:rsidRPr="0098243A">
        <w:rPr>
          <w:rFonts w:ascii="Times New Roman" w:hAnsi="Times New Roman" w:cs="Times New Roman"/>
          <w:sz w:val="24"/>
          <w:szCs w:val="24"/>
        </w:rPr>
        <w:t xml:space="preserve"> </w:t>
      </w:r>
      <w:r w:rsidR="005B544E">
        <w:rPr>
          <w:rFonts w:ascii="Times New Roman" w:hAnsi="Times New Roman" w:cs="Times New Roman"/>
          <w:sz w:val="24"/>
          <w:szCs w:val="24"/>
        </w:rPr>
        <w:t xml:space="preserve">технологии, </w:t>
      </w:r>
      <w:r>
        <w:rPr>
          <w:rFonts w:ascii="Times New Roman" w:hAnsi="Times New Roman" w:cs="Times New Roman"/>
          <w:sz w:val="24"/>
          <w:szCs w:val="24"/>
        </w:rPr>
        <w:t>Горячая Линия – Телеком, 2000</w:t>
      </w:r>
    </w:p>
    <w:sectPr w:rsidR="005B544E" w:rsidRPr="00DD6B0D" w:rsidSect="0032542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A734F"/>
    <w:multiLevelType w:val="hybridMultilevel"/>
    <w:tmpl w:val="FDE24C00"/>
    <w:lvl w:ilvl="0" w:tplc="E070C166">
      <w:start w:val="2012"/>
      <w:numFmt w:val="decimal"/>
      <w:lvlText w:val="%1"/>
      <w:lvlJc w:val="left"/>
      <w:pPr>
        <w:ind w:left="7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44D906C5"/>
    <w:multiLevelType w:val="hybridMultilevel"/>
    <w:tmpl w:val="A05C7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8302ED"/>
    <w:multiLevelType w:val="hybridMultilevel"/>
    <w:tmpl w:val="95EE3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513BC1"/>
    <w:multiLevelType w:val="hybridMultilevel"/>
    <w:tmpl w:val="1F4E6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332C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72C"/>
    <w:rsid w:val="00001F45"/>
    <w:rsid w:val="0011531A"/>
    <w:rsid w:val="0012032D"/>
    <w:rsid w:val="0015172C"/>
    <w:rsid w:val="001705FC"/>
    <w:rsid w:val="002D78CA"/>
    <w:rsid w:val="00313BBF"/>
    <w:rsid w:val="00325420"/>
    <w:rsid w:val="0033782F"/>
    <w:rsid w:val="003B0221"/>
    <w:rsid w:val="003C2743"/>
    <w:rsid w:val="003F5101"/>
    <w:rsid w:val="004C3BB0"/>
    <w:rsid w:val="00517DD4"/>
    <w:rsid w:val="00520FF1"/>
    <w:rsid w:val="005B544E"/>
    <w:rsid w:val="0060607E"/>
    <w:rsid w:val="006C0C4A"/>
    <w:rsid w:val="00744D7B"/>
    <w:rsid w:val="007802EC"/>
    <w:rsid w:val="007F5E0C"/>
    <w:rsid w:val="00836F98"/>
    <w:rsid w:val="00847AF1"/>
    <w:rsid w:val="008B5D56"/>
    <w:rsid w:val="009552F9"/>
    <w:rsid w:val="00967F17"/>
    <w:rsid w:val="009A2A5F"/>
    <w:rsid w:val="009E2E61"/>
    <w:rsid w:val="00A40F73"/>
    <w:rsid w:val="00C10876"/>
    <w:rsid w:val="00CA2386"/>
    <w:rsid w:val="00D12A47"/>
    <w:rsid w:val="00D4066C"/>
    <w:rsid w:val="00D67E1F"/>
    <w:rsid w:val="00DD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2C"/>
  </w:style>
  <w:style w:type="paragraph" w:styleId="1">
    <w:name w:val="heading 1"/>
    <w:basedOn w:val="a"/>
    <w:next w:val="a"/>
    <w:link w:val="10"/>
    <w:qFormat/>
    <w:rsid w:val="00836F98"/>
    <w:pPr>
      <w:keepNext/>
      <w:spacing w:before="240" w:after="60" w:line="240" w:lineRule="auto"/>
      <w:outlineLvl w:val="0"/>
    </w:pPr>
    <w:rPr>
      <w:rFonts w:ascii="Arial CYR" w:eastAsia="Times New Roman" w:hAnsi="Arial CYR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15172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4">
    <w:name w:val="Название Знак"/>
    <w:basedOn w:val="a0"/>
    <w:link w:val="a3"/>
    <w:rsid w:val="0015172C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pple-converted-space">
    <w:name w:val="apple-converted-space"/>
    <w:basedOn w:val="a0"/>
    <w:rsid w:val="0015172C"/>
  </w:style>
  <w:style w:type="character" w:customStyle="1" w:styleId="10">
    <w:name w:val="Заголовок 1 Знак"/>
    <w:basedOn w:val="a0"/>
    <w:link w:val="1"/>
    <w:rsid w:val="00836F98"/>
    <w:rPr>
      <w:rFonts w:ascii="Arial CYR" w:eastAsia="Times New Roman" w:hAnsi="Arial CYR" w:cs="Times New Roman"/>
      <w:b/>
      <w:kern w:val="28"/>
      <w:sz w:val="28"/>
      <w:szCs w:val="20"/>
      <w:lang w:eastAsia="ru-RU"/>
    </w:rPr>
  </w:style>
  <w:style w:type="paragraph" w:styleId="a5">
    <w:name w:val="Body Text"/>
    <w:basedOn w:val="a"/>
    <w:link w:val="a6"/>
    <w:semiHidden/>
    <w:rsid w:val="00836F98"/>
    <w:pPr>
      <w:spacing w:after="120" w:line="240" w:lineRule="auto"/>
    </w:pPr>
    <w:rPr>
      <w:rFonts w:ascii="Arial CYR" w:eastAsia="Times New Roman" w:hAnsi="Arial CYR" w:cs="Times New Roman"/>
      <w:sz w:val="20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semiHidden/>
    <w:rsid w:val="00836F98"/>
    <w:rPr>
      <w:rFonts w:ascii="Arial CYR" w:eastAsia="Times New Roman" w:hAnsi="Arial CYR" w:cs="Times New Roman"/>
      <w:sz w:val="20"/>
      <w:szCs w:val="20"/>
      <w:lang w:val="en-US" w:eastAsia="ru-RU"/>
    </w:rPr>
  </w:style>
  <w:style w:type="paragraph" w:styleId="a7">
    <w:name w:val="List Paragraph"/>
    <w:basedOn w:val="a"/>
    <w:uiPriority w:val="34"/>
    <w:qFormat/>
    <w:rsid w:val="00836F98"/>
    <w:pPr>
      <w:ind w:left="720"/>
      <w:contextualSpacing/>
    </w:pPr>
  </w:style>
  <w:style w:type="table" w:styleId="a8">
    <w:name w:val="Table Grid"/>
    <w:basedOn w:val="a1"/>
    <w:uiPriority w:val="59"/>
    <w:rsid w:val="00847A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E2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E2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Копылов</dc:creator>
  <cp:keywords/>
  <dc:description/>
  <cp:lastModifiedBy>Dmitry Grachev</cp:lastModifiedBy>
  <cp:revision>10</cp:revision>
  <dcterms:created xsi:type="dcterms:W3CDTF">2012-04-13T06:58:00Z</dcterms:created>
  <dcterms:modified xsi:type="dcterms:W3CDTF">2012-06-10T00:16:00Z</dcterms:modified>
</cp:coreProperties>
</file>